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B7E6DE" w14:textId="77777777" w:rsidR="00F02D06" w:rsidRPr="00851431" w:rsidRDefault="00F02D06" w:rsidP="0085143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51431">
        <w:rPr>
          <w:rFonts w:ascii="Times New Roman" w:hAnsi="Times New Roman" w:cs="Times New Roman"/>
          <w:b/>
        </w:rPr>
        <w:t>SYLABUS DO PRZEDMIOTU</w:t>
      </w:r>
    </w:p>
    <w:p w14:paraId="31209C01" w14:textId="77777777" w:rsidR="00970B30" w:rsidRPr="00851431" w:rsidRDefault="00970B30" w:rsidP="0085143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65"/>
        <w:gridCol w:w="5301"/>
      </w:tblGrid>
      <w:tr w:rsidR="00F6241C" w:rsidRPr="00851431" w14:paraId="04045570" w14:textId="77777777" w:rsidTr="002965C9">
        <w:tc>
          <w:tcPr>
            <w:tcW w:w="4045" w:type="dxa"/>
          </w:tcPr>
          <w:p w14:paraId="4B0DA589" w14:textId="77777777" w:rsidR="00970B30" w:rsidRPr="00851431" w:rsidRDefault="00970B30" w:rsidP="00851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51431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547" w:type="dxa"/>
          </w:tcPr>
          <w:p w14:paraId="65944412" w14:textId="77777777" w:rsidR="00970B30" w:rsidRPr="00851431" w:rsidRDefault="00F01267" w:rsidP="00851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51431">
              <w:rPr>
                <w:rFonts w:ascii="Times New Roman" w:hAnsi="Times New Roman" w:cs="Times New Roman"/>
                <w:b/>
                <w:bCs/>
              </w:rPr>
              <w:t>Zarządzanie wartością w przedsiębiorstwie</w:t>
            </w:r>
          </w:p>
        </w:tc>
      </w:tr>
      <w:tr w:rsidR="00F6241C" w:rsidRPr="00851431" w14:paraId="77454E78" w14:textId="77777777" w:rsidTr="002965C9">
        <w:tc>
          <w:tcPr>
            <w:tcW w:w="4045" w:type="dxa"/>
          </w:tcPr>
          <w:p w14:paraId="354E5692" w14:textId="77777777" w:rsidR="00970B30" w:rsidRPr="00851431" w:rsidRDefault="00970B30" w:rsidP="00851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51431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547" w:type="dxa"/>
          </w:tcPr>
          <w:p w14:paraId="195BF150" w14:textId="77777777" w:rsidR="00970B30" w:rsidRPr="00851431" w:rsidRDefault="00C657CA" w:rsidP="00851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51431">
              <w:rPr>
                <w:rFonts w:ascii="Times New Roman" w:hAnsi="Times New Roman" w:cs="Times New Roman"/>
                <w:b/>
                <w:bCs/>
              </w:rPr>
              <w:t>Finanse i Rachunkowość w B</w:t>
            </w:r>
            <w:r w:rsidR="001835CF" w:rsidRPr="00851431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F6241C" w:rsidRPr="00851431" w14:paraId="5CB80D1F" w14:textId="77777777" w:rsidTr="002965C9">
        <w:tc>
          <w:tcPr>
            <w:tcW w:w="4045" w:type="dxa"/>
          </w:tcPr>
          <w:p w14:paraId="38E04B94" w14:textId="77777777" w:rsidR="00970B30" w:rsidRPr="00851431" w:rsidRDefault="00970B30" w:rsidP="00851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51431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547" w:type="dxa"/>
          </w:tcPr>
          <w:p w14:paraId="0FC03B85" w14:textId="39837F18" w:rsidR="00970B30" w:rsidRPr="00851431" w:rsidRDefault="001D41B2" w:rsidP="00851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</w:t>
            </w:r>
            <w:bookmarkStart w:id="0" w:name="_GoBack"/>
            <w:bookmarkEnd w:id="0"/>
            <w:r w:rsidR="00FF1589" w:rsidRPr="00851431">
              <w:rPr>
                <w:rFonts w:ascii="Times New Roman" w:hAnsi="Times New Roman" w:cs="Times New Roman"/>
                <w:b/>
                <w:bCs/>
              </w:rPr>
              <w:t>ie</w:t>
            </w:r>
            <w:r w:rsidR="00970B30" w:rsidRPr="00851431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F6241C" w:rsidRPr="00851431" w14:paraId="2C99CDA2" w14:textId="77777777" w:rsidTr="002965C9">
        <w:tc>
          <w:tcPr>
            <w:tcW w:w="4045" w:type="dxa"/>
          </w:tcPr>
          <w:p w14:paraId="1BDC33C2" w14:textId="77777777" w:rsidR="00970B30" w:rsidRPr="00851431" w:rsidRDefault="00970B30" w:rsidP="00851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51431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547" w:type="dxa"/>
          </w:tcPr>
          <w:p w14:paraId="69BA569E" w14:textId="77777777" w:rsidR="00970B30" w:rsidRPr="00851431" w:rsidRDefault="006173BC" w:rsidP="00851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51431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="00970B30" w:rsidRPr="00851431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F6241C" w:rsidRPr="00851431" w14:paraId="35EFD481" w14:textId="77777777" w:rsidTr="002965C9">
        <w:tc>
          <w:tcPr>
            <w:tcW w:w="4045" w:type="dxa"/>
          </w:tcPr>
          <w:p w14:paraId="23727859" w14:textId="77777777" w:rsidR="00970B30" w:rsidRPr="00851431" w:rsidRDefault="00970B30" w:rsidP="00851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51431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547" w:type="dxa"/>
          </w:tcPr>
          <w:p w14:paraId="797FC685" w14:textId="77777777" w:rsidR="00970B30" w:rsidRPr="00851431" w:rsidRDefault="001835CF" w:rsidP="00851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51431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F6241C" w:rsidRPr="00851431" w14:paraId="64DDEC80" w14:textId="77777777" w:rsidTr="002965C9">
        <w:tc>
          <w:tcPr>
            <w:tcW w:w="4045" w:type="dxa"/>
          </w:tcPr>
          <w:p w14:paraId="4CB819D3" w14:textId="77777777" w:rsidR="00970B30" w:rsidRPr="00851431" w:rsidRDefault="00970B30" w:rsidP="00851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51431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547" w:type="dxa"/>
          </w:tcPr>
          <w:p w14:paraId="4DC3A000" w14:textId="77777777" w:rsidR="00970B30" w:rsidRPr="00851431" w:rsidRDefault="00970B30" w:rsidP="00851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51431">
              <w:rPr>
                <w:rFonts w:ascii="Times New Roman" w:hAnsi="Times New Roman" w:cs="Times New Roman"/>
                <w:b/>
                <w:bCs/>
              </w:rPr>
              <w:t>IV</w:t>
            </w:r>
          </w:p>
        </w:tc>
      </w:tr>
      <w:tr w:rsidR="00F6241C" w:rsidRPr="00851431" w14:paraId="6ED850B4" w14:textId="77777777" w:rsidTr="002965C9">
        <w:tc>
          <w:tcPr>
            <w:tcW w:w="4045" w:type="dxa"/>
          </w:tcPr>
          <w:p w14:paraId="30C6D5CC" w14:textId="77777777" w:rsidR="00970B30" w:rsidRPr="00851431" w:rsidRDefault="00851431" w:rsidP="00851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Katedra</w:t>
            </w:r>
          </w:p>
        </w:tc>
        <w:tc>
          <w:tcPr>
            <w:tcW w:w="5547" w:type="dxa"/>
          </w:tcPr>
          <w:p w14:paraId="5704D125" w14:textId="372B5657" w:rsidR="00970B30" w:rsidRPr="00851431" w:rsidRDefault="00A7191F" w:rsidP="00851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</w:t>
            </w:r>
            <w:r w:rsidR="008B6FE4">
              <w:rPr>
                <w:rFonts w:ascii="Times New Roman" w:hAnsi="Times New Roman" w:cs="Times New Roman"/>
                <w:b/>
                <w:bCs/>
              </w:rPr>
              <w:t>a</w:t>
            </w:r>
            <w:r>
              <w:rPr>
                <w:rFonts w:ascii="Times New Roman" w:hAnsi="Times New Roman" w:cs="Times New Roman"/>
                <w:b/>
                <w:bCs/>
              </w:rPr>
              <w:t>tedra</w:t>
            </w:r>
            <w:r w:rsidR="00CF6D04" w:rsidRPr="00851431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F6241C" w:rsidRPr="00851431" w14:paraId="6CC762B1" w14:textId="77777777" w:rsidTr="002965C9">
        <w:tc>
          <w:tcPr>
            <w:tcW w:w="4045" w:type="dxa"/>
          </w:tcPr>
          <w:p w14:paraId="7B9D088A" w14:textId="77777777" w:rsidR="00970B30" w:rsidRPr="00851431" w:rsidRDefault="00970B30" w:rsidP="00851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51431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547" w:type="dxa"/>
          </w:tcPr>
          <w:p w14:paraId="525D9FC6" w14:textId="7AEE5FB3" w:rsidR="00970B30" w:rsidRPr="00851431" w:rsidRDefault="00A7191F" w:rsidP="00851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</w:t>
            </w:r>
            <w:r w:rsidR="00CF6D04" w:rsidRPr="00851431">
              <w:rPr>
                <w:rFonts w:ascii="Times New Roman" w:hAnsi="Times New Roman" w:cs="Times New Roman"/>
                <w:b/>
                <w:bCs/>
              </w:rPr>
              <w:t xml:space="preserve">r </w:t>
            </w:r>
            <w:r w:rsidR="001835CF" w:rsidRPr="00851431">
              <w:rPr>
                <w:rFonts w:ascii="Times New Roman" w:hAnsi="Times New Roman" w:cs="Times New Roman"/>
                <w:b/>
                <w:bCs/>
              </w:rPr>
              <w:t>Iwetta Budzik-</w:t>
            </w:r>
            <w:proofErr w:type="spellStart"/>
            <w:r w:rsidR="001835CF" w:rsidRPr="00851431">
              <w:rPr>
                <w:rFonts w:ascii="Times New Roman" w:hAnsi="Times New Roman" w:cs="Times New Roman"/>
                <w:b/>
                <w:bCs/>
              </w:rPr>
              <w:t>Nowodzińska</w:t>
            </w:r>
            <w:proofErr w:type="spellEnd"/>
          </w:p>
        </w:tc>
      </w:tr>
      <w:tr w:rsidR="00F6241C" w:rsidRPr="00851431" w14:paraId="526EF59B" w14:textId="77777777" w:rsidTr="002965C9">
        <w:tc>
          <w:tcPr>
            <w:tcW w:w="4045" w:type="dxa"/>
          </w:tcPr>
          <w:p w14:paraId="3822127E" w14:textId="77777777" w:rsidR="00970B30" w:rsidRPr="00851431" w:rsidRDefault="00970B30" w:rsidP="00851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51431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547" w:type="dxa"/>
          </w:tcPr>
          <w:p w14:paraId="0E2C3EB9" w14:textId="3BEC71A8" w:rsidR="00970B30" w:rsidRPr="00851431" w:rsidRDefault="002965C9" w:rsidP="00851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O</w:t>
            </w:r>
            <w:r w:rsidR="00970B30" w:rsidRPr="00851431">
              <w:rPr>
                <w:rFonts w:ascii="Times New Roman" w:hAnsi="Times New Roman" w:cs="Times New Roman"/>
                <w:b/>
                <w:bCs/>
              </w:rPr>
              <w:t>gólnoakademicki</w:t>
            </w:r>
            <w:proofErr w:type="spellEnd"/>
          </w:p>
        </w:tc>
      </w:tr>
      <w:tr w:rsidR="00F6241C" w:rsidRPr="00851431" w14:paraId="26EB315C" w14:textId="77777777" w:rsidTr="002965C9">
        <w:tc>
          <w:tcPr>
            <w:tcW w:w="4045" w:type="dxa"/>
          </w:tcPr>
          <w:p w14:paraId="286DA7F6" w14:textId="77777777" w:rsidR="00970B30" w:rsidRPr="00851431" w:rsidRDefault="00970B30" w:rsidP="00851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851431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547" w:type="dxa"/>
          </w:tcPr>
          <w:p w14:paraId="11D1565F" w14:textId="77777777" w:rsidR="00970B30" w:rsidRPr="00851431" w:rsidRDefault="00937023" w:rsidP="008514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51431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</w:tbl>
    <w:p w14:paraId="27D16EC4" w14:textId="77777777" w:rsidR="00970B30" w:rsidRPr="00851431" w:rsidRDefault="00970B30" w:rsidP="0085143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8930E9A" w14:textId="77777777" w:rsidR="00970B30" w:rsidRPr="00851431" w:rsidRDefault="00970B30" w:rsidP="008514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3"/>
        <w:gridCol w:w="1754"/>
        <w:gridCol w:w="2087"/>
        <w:gridCol w:w="1727"/>
        <w:gridCol w:w="1769"/>
      </w:tblGrid>
      <w:tr w:rsidR="007E2304" w:rsidRPr="00851431" w14:paraId="1B2757EA" w14:textId="77777777" w:rsidTr="007E2304">
        <w:tc>
          <w:tcPr>
            <w:tcW w:w="967" w:type="pct"/>
          </w:tcPr>
          <w:p w14:paraId="7237403B" w14:textId="77777777" w:rsidR="007E2304" w:rsidRPr="00851431" w:rsidRDefault="007E2304" w:rsidP="00EF1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1431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84" w:type="pct"/>
          </w:tcPr>
          <w:p w14:paraId="4CA80E1F" w14:textId="77777777" w:rsidR="007E2304" w:rsidRPr="00851431" w:rsidRDefault="007E2304" w:rsidP="00EF1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1431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088" w:type="pct"/>
          </w:tcPr>
          <w:p w14:paraId="66328A4F" w14:textId="77777777" w:rsidR="007E2304" w:rsidRPr="00851431" w:rsidRDefault="007E2304" w:rsidP="00EF1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1431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69" w:type="pct"/>
          </w:tcPr>
          <w:p w14:paraId="3BF0EABE" w14:textId="77777777" w:rsidR="007E2304" w:rsidRPr="00851431" w:rsidRDefault="007E2304" w:rsidP="00EF1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1431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993" w:type="pct"/>
          </w:tcPr>
          <w:p w14:paraId="246A4009" w14:textId="77777777" w:rsidR="007E2304" w:rsidRPr="00851431" w:rsidRDefault="007E2304" w:rsidP="00EF1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1431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7E2304" w:rsidRPr="00851431" w14:paraId="77538DE9" w14:textId="77777777" w:rsidTr="007E2304">
        <w:tc>
          <w:tcPr>
            <w:tcW w:w="967" w:type="pct"/>
          </w:tcPr>
          <w:p w14:paraId="4F6459CA" w14:textId="77777777" w:rsidR="007E2304" w:rsidRPr="00704060" w:rsidRDefault="007E2304" w:rsidP="00EF1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9</w:t>
            </w:r>
            <w:r w:rsidRPr="00704060">
              <w:rPr>
                <w:rFonts w:ascii="Times New Roman" w:hAnsi="Times New Roman" w:cs="Times New Roman"/>
                <w:b/>
                <w:bCs/>
                <w:color w:val="FF0000"/>
              </w:rPr>
              <w:t>E</w:t>
            </w:r>
          </w:p>
        </w:tc>
        <w:tc>
          <w:tcPr>
            <w:tcW w:w="984" w:type="pct"/>
          </w:tcPr>
          <w:p w14:paraId="57D5738C" w14:textId="77777777" w:rsidR="007E2304" w:rsidRPr="00704060" w:rsidRDefault="007E2304" w:rsidP="00EF1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9</w:t>
            </w:r>
          </w:p>
        </w:tc>
        <w:tc>
          <w:tcPr>
            <w:tcW w:w="1088" w:type="pct"/>
          </w:tcPr>
          <w:p w14:paraId="32BEA18B" w14:textId="77777777" w:rsidR="007E2304" w:rsidRPr="00704060" w:rsidRDefault="007E2304" w:rsidP="00EF1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</w:rPr>
              <w:t>12</w:t>
            </w:r>
          </w:p>
        </w:tc>
        <w:tc>
          <w:tcPr>
            <w:tcW w:w="969" w:type="pct"/>
          </w:tcPr>
          <w:p w14:paraId="5648299C" w14:textId="77777777" w:rsidR="007E2304" w:rsidRPr="00851431" w:rsidRDefault="007E2304" w:rsidP="00EF1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143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93" w:type="pct"/>
          </w:tcPr>
          <w:p w14:paraId="297136E4" w14:textId="77777777" w:rsidR="007E2304" w:rsidRPr="00851431" w:rsidRDefault="007E2304" w:rsidP="00EF1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143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06F9DAAD" w14:textId="77777777" w:rsidR="00851431" w:rsidRDefault="00851431" w:rsidP="00851431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3A46CAC2" w14:textId="77777777" w:rsidR="00970B30" w:rsidRPr="00851431" w:rsidRDefault="00970B30" w:rsidP="00851431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851431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48DD38E3" w14:textId="77777777" w:rsidR="00970B30" w:rsidRPr="00851431" w:rsidRDefault="00970B30" w:rsidP="008514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  <w:b/>
          <w:bCs/>
        </w:rPr>
        <w:t>CEL PRZEDMIOTU</w:t>
      </w:r>
    </w:p>
    <w:p w14:paraId="69DC3015" w14:textId="557D1A47" w:rsidR="00FB57CE" w:rsidRPr="00851431" w:rsidRDefault="003171B6" w:rsidP="008B6F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431">
        <w:rPr>
          <w:rFonts w:ascii="Times New Roman" w:hAnsi="Times New Roman" w:cs="Times New Roman"/>
        </w:rPr>
        <w:t>C1</w:t>
      </w:r>
      <w:r w:rsidR="00FB57CE" w:rsidRPr="00851431">
        <w:rPr>
          <w:rFonts w:ascii="Times New Roman" w:hAnsi="Times New Roman" w:cs="Times New Roman"/>
        </w:rPr>
        <w:t>. zapoznanie studenta z istotą koncepcji zarządzania wartością przedsiębiorstwa</w:t>
      </w:r>
      <w:r w:rsidR="008B6FE4">
        <w:rPr>
          <w:rFonts w:ascii="Times New Roman" w:hAnsi="Times New Roman" w:cs="Times New Roman"/>
        </w:rPr>
        <w:t>.</w:t>
      </w:r>
    </w:p>
    <w:p w14:paraId="3F2D8ABE" w14:textId="3B660463" w:rsidR="00970B30" w:rsidRPr="00851431" w:rsidRDefault="003171B6" w:rsidP="008B6F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431">
        <w:rPr>
          <w:rFonts w:ascii="Times New Roman" w:hAnsi="Times New Roman" w:cs="Times New Roman"/>
        </w:rPr>
        <w:t>C2</w:t>
      </w:r>
      <w:r w:rsidR="00970B30" w:rsidRPr="00851431">
        <w:rPr>
          <w:rFonts w:ascii="Times New Roman" w:hAnsi="Times New Roman" w:cs="Times New Roman"/>
        </w:rPr>
        <w:t xml:space="preserve">. przekazanie informacji na temat </w:t>
      </w:r>
      <w:r w:rsidRPr="00851431">
        <w:rPr>
          <w:rFonts w:ascii="Times New Roman" w:hAnsi="Times New Roman" w:cs="Times New Roman"/>
        </w:rPr>
        <w:t>rodzajów wartości przedsiębiorstwa i zarządzania przedsiębiorstwem na poziomie strategicznym w kontekście zarządzania wartością</w:t>
      </w:r>
      <w:r w:rsidR="008B6FE4">
        <w:rPr>
          <w:rFonts w:ascii="Times New Roman" w:hAnsi="Times New Roman" w:cs="Times New Roman"/>
        </w:rPr>
        <w:t>.</w:t>
      </w:r>
    </w:p>
    <w:p w14:paraId="51307131" w14:textId="53C327B3" w:rsidR="00970B30" w:rsidRPr="00851431" w:rsidRDefault="00970B30" w:rsidP="008B6F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431">
        <w:rPr>
          <w:rFonts w:ascii="Times New Roman" w:hAnsi="Times New Roman" w:cs="Times New Roman"/>
        </w:rPr>
        <w:t xml:space="preserve">C3. wskazanie </w:t>
      </w:r>
      <w:r w:rsidR="00CC5823" w:rsidRPr="00851431">
        <w:rPr>
          <w:rFonts w:ascii="Times New Roman" w:hAnsi="Times New Roman" w:cs="Times New Roman"/>
        </w:rPr>
        <w:t>sposobu</w:t>
      </w:r>
      <w:r w:rsidRPr="00851431">
        <w:rPr>
          <w:rFonts w:ascii="Times New Roman" w:hAnsi="Times New Roman" w:cs="Times New Roman"/>
        </w:rPr>
        <w:t xml:space="preserve"> </w:t>
      </w:r>
      <w:r w:rsidR="00FB57CE" w:rsidRPr="00851431">
        <w:rPr>
          <w:rFonts w:ascii="Times New Roman" w:hAnsi="Times New Roman" w:cs="Times New Roman"/>
        </w:rPr>
        <w:t>wykorzystania narzędzi służących do planowania i koordynowania prac związanych z wyceną wartości przedsiębiorstwa w kontekście zarządzania</w:t>
      </w:r>
      <w:r w:rsidR="008B6FE4">
        <w:rPr>
          <w:rFonts w:ascii="Times New Roman" w:hAnsi="Times New Roman" w:cs="Times New Roman"/>
        </w:rPr>
        <w:t>.</w:t>
      </w:r>
    </w:p>
    <w:p w14:paraId="4A733A4B" w14:textId="00D6E0C9" w:rsidR="00FB57CE" w:rsidRPr="00851431" w:rsidRDefault="003171B6" w:rsidP="008B6F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431">
        <w:rPr>
          <w:rFonts w:ascii="Times New Roman" w:hAnsi="Times New Roman" w:cs="Times New Roman"/>
        </w:rPr>
        <w:t>C4</w:t>
      </w:r>
      <w:r w:rsidR="00FB57CE" w:rsidRPr="00851431">
        <w:rPr>
          <w:rFonts w:ascii="Times New Roman" w:hAnsi="Times New Roman" w:cs="Times New Roman"/>
        </w:rPr>
        <w:t>. przedstawienie metodyki szacunku wartości dochodowej przedsiębiorstwa</w:t>
      </w:r>
      <w:r w:rsidR="008B6FE4">
        <w:rPr>
          <w:rFonts w:ascii="Times New Roman" w:hAnsi="Times New Roman" w:cs="Times New Roman"/>
        </w:rPr>
        <w:t>.</w:t>
      </w:r>
    </w:p>
    <w:p w14:paraId="419032C0" w14:textId="77777777" w:rsidR="00970B30" w:rsidRPr="00851431" w:rsidRDefault="00970B30" w:rsidP="008B6FE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3F7D1FB" w14:textId="77777777" w:rsidR="00970B30" w:rsidRPr="00851431" w:rsidRDefault="00970B30" w:rsidP="008B6FE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653F690A" w14:textId="4CF2CC29" w:rsidR="00970B30" w:rsidRPr="00851431" w:rsidRDefault="00851431" w:rsidP="008B6FE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970B30" w:rsidRPr="00851431">
        <w:rPr>
          <w:rFonts w:ascii="Times New Roman" w:hAnsi="Times New Roman" w:cs="Times New Roman"/>
        </w:rPr>
        <w:t xml:space="preserve">Student </w:t>
      </w:r>
      <w:r w:rsidR="00647F93" w:rsidRPr="00851431">
        <w:rPr>
          <w:rFonts w:ascii="Times New Roman" w:hAnsi="Times New Roman" w:cs="Times New Roman"/>
        </w:rPr>
        <w:t xml:space="preserve">posiada zaawansowaną wiedzę z zakresu nauk społecznych, a w szczególności nauk </w:t>
      </w:r>
      <w:r w:rsidR="00D76375">
        <w:rPr>
          <w:rFonts w:ascii="Times New Roman" w:hAnsi="Times New Roman" w:cs="Times New Roman"/>
        </w:rPr>
        <w:br/>
      </w:r>
      <w:r w:rsidR="00647F93" w:rsidRPr="00851431">
        <w:rPr>
          <w:rFonts w:ascii="Times New Roman" w:hAnsi="Times New Roman" w:cs="Times New Roman"/>
        </w:rPr>
        <w:t>o zarządzaniu i jakości, ekonomii i finansów oraz zna ich charakter, znaczenie i miejsce w systemie nauk i ich relacjach do innych nauk</w:t>
      </w:r>
      <w:r w:rsidR="00970B30" w:rsidRPr="00851431">
        <w:rPr>
          <w:rFonts w:ascii="Times New Roman" w:hAnsi="Times New Roman" w:cs="Times New Roman"/>
        </w:rPr>
        <w:t>.</w:t>
      </w:r>
    </w:p>
    <w:p w14:paraId="4CADA330" w14:textId="77777777" w:rsidR="00970B30" w:rsidRPr="00851431" w:rsidRDefault="00851431" w:rsidP="008B6FE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970B30" w:rsidRPr="00851431">
        <w:rPr>
          <w:rFonts w:ascii="Times New Roman" w:hAnsi="Times New Roman" w:cs="Times New Roman"/>
        </w:rPr>
        <w:t xml:space="preserve">Student </w:t>
      </w:r>
      <w:r w:rsidR="0057553F" w:rsidRPr="00851431">
        <w:rPr>
          <w:rFonts w:ascii="Times New Roman" w:hAnsi="Times New Roman" w:cs="Times New Roman"/>
        </w:rPr>
        <w:t>zna i rozumie finansowe aspekty funkcjonowania organizacji, tj. zagadnienia dotyczące możliwości wyboru, pozyskiwania i wykorzystania źródeł finansowania organizacji w kontekście zarządzania</w:t>
      </w:r>
    </w:p>
    <w:p w14:paraId="3C5A3A42" w14:textId="77777777" w:rsidR="00970B30" w:rsidRPr="00851431" w:rsidRDefault="00851431" w:rsidP="008B6FE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="00970B30" w:rsidRPr="00851431">
        <w:rPr>
          <w:rFonts w:ascii="Times New Roman" w:hAnsi="Times New Roman" w:cs="Times New Roman"/>
        </w:rPr>
        <w:t xml:space="preserve">Student </w:t>
      </w:r>
      <w:r w:rsidR="0057553F" w:rsidRPr="00851431">
        <w:rPr>
          <w:rFonts w:ascii="Times New Roman" w:hAnsi="Times New Roman" w:cs="Times New Roman"/>
        </w:rPr>
        <w:t>wykazuje się umiejętnością obserwacji, rozpoznawania przyczyn i interpretacji zjawisk społecznych w zakresie kierunku Finanse i rachunkowość w biznesie</w:t>
      </w:r>
      <w:r w:rsidR="00970B30" w:rsidRPr="00851431">
        <w:rPr>
          <w:rFonts w:ascii="Times New Roman" w:hAnsi="Times New Roman" w:cs="Times New Roman"/>
        </w:rPr>
        <w:t>.</w:t>
      </w:r>
    </w:p>
    <w:p w14:paraId="6C79DD4D" w14:textId="77777777" w:rsidR="00970B30" w:rsidRPr="00851431" w:rsidRDefault="00851431" w:rsidP="008B6FE4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970B30" w:rsidRPr="00851431">
        <w:rPr>
          <w:rFonts w:ascii="Times New Roman" w:hAnsi="Times New Roman" w:cs="Times New Roman"/>
        </w:rPr>
        <w:t xml:space="preserve">Student </w:t>
      </w:r>
      <w:r w:rsidR="0057553F" w:rsidRPr="00851431">
        <w:rPr>
          <w:rFonts w:ascii="Times New Roman" w:hAnsi="Times New Roman" w:cs="Times New Roman"/>
        </w:rPr>
        <w:t>w oparciu o zdobytą wiedzę teoretyczną potrafi przeprowadzić analizę kondycji ekonomiczno-finansowej organizacji</w:t>
      </w:r>
      <w:r w:rsidR="00970B30" w:rsidRPr="00851431">
        <w:rPr>
          <w:rFonts w:ascii="Times New Roman" w:hAnsi="Times New Roman" w:cs="Times New Roman"/>
        </w:rPr>
        <w:t xml:space="preserve">. </w:t>
      </w:r>
    </w:p>
    <w:p w14:paraId="1A2BBF52" w14:textId="198F212E" w:rsidR="00970B30" w:rsidRPr="00851431" w:rsidRDefault="00851431" w:rsidP="008B6FE4">
      <w:pPr>
        <w:spacing w:after="0" w:line="240" w:lineRule="auto"/>
        <w:jc w:val="both"/>
      </w:pPr>
      <w:r>
        <w:rPr>
          <w:rFonts w:ascii="Times New Roman" w:hAnsi="Times New Roman" w:cs="Times New Roman"/>
        </w:rPr>
        <w:t xml:space="preserve">5. </w:t>
      </w:r>
      <w:r w:rsidR="00970B30" w:rsidRPr="00851431">
        <w:rPr>
          <w:rFonts w:ascii="Times New Roman" w:hAnsi="Times New Roman" w:cs="Times New Roman"/>
        </w:rPr>
        <w:t xml:space="preserve">Student </w:t>
      </w:r>
      <w:r w:rsidR="0057553F" w:rsidRPr="00851431">
        <w:rPr>
          <w:rFonts w:ascii="Times New Roman" w:hAnsi="Times New Roman" w:cs="Times New Roman"/>
        </w:rPr>
        <w:t xml:space="preserve">jest przygotowany do pracy zespołowej, przyjmowania różnorodnych ról w grupie </w:t>
      </w:r>
      <w:r w:rsidR="00D76375">
        <w:rPr>
          <w:rFonts w:ascii="Times New Roman" w:hAnsi="Times New Roman" w:cs="Times New Roman"/>
        </w:rPr>
        <w:br/>
      </w:r>
      <w:r w:rsidR="0057553F" w:rsidRPr="00851431">
        <w:rPr>
          <w:rFonts w:ascii="Times New Roman" w:hAnsi="Times New Roman" w:cs="Times New Roman"/>
        </w:rPr>
        <w:t>i skutecznej komunikacji w biznesie</w:t>
      </w:r>
      <w:r w:rsidR="00970B30" w:rsidRPr="00851431">
        <w:t>.</w:t>
      </w:r>
    </w:p>
    <w:p w14:paraId="1B577971" w14:textId="77777777" w:rsidR="00970B30" w:rsidRPr="00851431" w:rsidRDefault="00970B30" w:rsidP="008B6FE4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5DAB6ED" w14:textId="77777777" w:rsidR="00970B30" w:rsidRPr="00851431" w:rsidRDefault="00970B30" w:rsidP="008B6FE4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  <w:b/>
          <w:bCs/>
        </w:rPr>
        <w:t xml:space="preserve">EFEKTY </w:t>
      </w:r>
      <w:r w:rsidR="00854A9C" w:rsidRPr="00851431">
        <w:rPr>
          <w:rFonts w:ascii="Times New Roman" w:hAnsi="Times New Roman" w:cs="Times New Roman"/>
          <w:b/>
          <w:bCs/>
        </w:rPr>
        <w:t>UCZENIA SIĘ</w:t>
      </w:r>
    </w:p>
    <w:p w14:paraId="32A85187" w14:textId="6CE76C3F" w:rsidR="00970B30" w:rsidRPr="00851431" w:rsidRDefault="00854A9C" w:rsidP="008B6F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431">
        <w:rPr>
          <w:rFonts w:ascii="Times New Roman" w:hAnsi="Times New Roman" w:cs="Times New Roman"/>
        </w:rPr>
        <w:t>EU</w:t>
      </w:r>
      <w:r w:rsidR="00970B30" w:rsidRPr="00851431">
        <w:rPr>
          <w:rFonts w:ascii="Times New Roman" w:hAnsi="Times New Roman" w:cs="Times New Roman"/>
        </w:rPr>
        <w:t>1</w:t>
      </w:r>
      <w:r w:rsidR="008B6FE4">
        <w:rPr>
          <w:rFonts w:ascii="Times New Roman" w:hAnsi="Times New Roman" w:cs="Times New Roman"/>
        </w:rPr>
        <w:t>.</w:t>
      </w:r>
      <w:r w:rsidR="00970B30" w:rsidRPr="00851431">
        <w:rPr>
          <w:rFonts w:ascii="Times New Roman" w:hAnsi="Times New Roman" w:cs="Times New Roman"/>
        </w:rPr>
        <w:t xml:space="preserve"> </w:t>
      </w:r>
      <w:r w:rsidR="00ED6ADB">
        <w:rPr>
          <w:rFonts w:ascii="Times New Roman" w:hAnsi="Times New Roman" w:cs="Times New Roman"/>
        </w:rPr>
        <w:t>Student</w:t>
      </w:r>
      <w:r w:rsidR="00ED6ADB" w:rsidRPr="00851431">
        <w:rPr>
          <w:rFonts w:ascii="Times New Roman" w:hAnsi="Times New Roman" w:cs="Times New Roman"/>
        </w:rPr>
        <w:t xml:space="preserve"> </w:t>
      </w:r>
      <w:r w:rsidR="00CB09E2" w:rsidRPr="00851431">
        <w:rPr>
          <w:rFonts w:ascii="Times New Roman" w:hAnsi="Times New Roman" w:cs="Times New Roman"/>
        </w:rPr>
        <w:t>potrafi opisać koncepcję zarządzania wartością przedsiębiorstwa /</w:t>
      </w:r>
      <w:proofErr w:type="spellStart"/>
      <w:r w:rsidR="00CB09E2" w:rsidRPr="00851431">
        <w:rPr>
          <w:rFonts w:ascii="Times New Roman" w:hAnsi="Times New Roman" w:cs="Times New Roman"/>
        </w:rPr>
        <w:t>value</w:t>
      </w:r>
      <w:proofErr w:type="spellEnd"/>
      <w:r w:rsidR="00CB09E2" w:rsidRPr="00851431">
        <w:rPr>
          <w:rFonts w:ascii="Times New Roman" w:hAnsi="Times New Roman" w:cs="Times New Roman"/>
        </w:rPr>
        <w:t xml:space="preserve"> </w:t>
      </w:r>
      <w:proofErr w:type="spellStart"/>
      <w:r w:rsidR="00CB09E2" w:rsidRPr="00851431">
        <w:rPr>
          <w:rFonts w:ascii="Times New Roman" w:hAnsi="Times New Roman" w:cs="Times New Roman"/>
        </w:rPr>
        <w:t>based</w:t>
      </w:r>
      <w:proofErr w:type="spellEnd"/>
      <w:r w:rsidR="00CB09E2" w:rsidRPr="00851431">
        <w:rPr>
          <w:rFonts w:ascii="Times New Roman" w:hAnsi="Times New Roman" w:cs="Times New Roman"/>
        </w:rPr>
        <w:t xml:space="preserve"> management/ oraz identyfikuje główne czynniki kształtujące wartość przedsiębiorstwa</w:t>
      </w:r>
      <w:r w:rsidR="008B6FE4">
        <w:rPr>
          <w:rFonts w:ascii="Times New Roman" w:hAnsi="Times New Roman" w:cs="Times New Roman"/>
        </w:rPr>
        <w:t>.</w:t>
      </w:r>
    </w:p>
    <w:p w14:paraId="7E4C810E" w14:textId="4E6D0FCA" w:rsidR="00970B30" w:rsidRPr="00851431" w:rsidRDefault="00854A9C" w:rsidP="008B6F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431">
        <w:rPr>
          <w:rFonts w:ascii="Times New Roman" w:hAnsi="Times New Roman" w:cs="Times New Roman"/>
        </w:rPr>
        <w:t>EU</w:t>
      </w:r>
      <w:r w:rsidR="00970B30" w:rsidRPr="00851431">
        <w:rPr>
          <w:rFonts w:ascii="Times New Roman" w:hAnsi="Times New Roman" w:cs="Times New Roman"/>
        </w:rPr>
        <w:t>2</w:t>
      </w:r>
      <w:r w:rsidR="008B6FE4">
        <w:rPr>
          <w:rFonts w:ascii="Times New Roman" w:hAnsi="Times New Roman" w:cs="Times New Roman"/>
        </w:rPr>
        <w:t>.</w:t>
      </w:r>
      <w:r w:rsidR="00970B30" w:rsidRPr="00851431">
        <w:rPr>
          <w:rFonts w:ascii="Times New Roman" w:hAnsi="Times New Roman" w:cs="Times New Roman"/>
        </w:rPr>
        <w:t xml:space="preserve"> </w:t>
      </w:r>
      <w:r w:rsidR="00ED6ADB">
        <w:rPr>
          <w:rFonts w:ascii="Times New Roman" w:hAnsi="Times New Roman" w:cs="Times New Roman"/>
        </w:rPr>
        <w:t>Student</w:t>
      </w:r>
      <w:r w:rsidR="00ED6ADB" w:rsidRPr="00851431">
        <w:rPr>
          <w:rFonts w:ascii="Times New Roman" w:hAnsi="Times New Roman" w:cs="Times New Roman"/>
        </w:rPr>
        <w:t xml:space="preserve"> </w:t>
      </w:r>
      <w:r w:rsidR="00CB09E2" w:rsidRPr="00851431">
        <w:rPr>
          <w:rFonts w:ascii="Times New Roman" w:hAnsi="Times New Roman" w:cs="Times New Roman"/>
        </w:rPr>
        <w:t xml:space="preserve">potrafi scharakteryzować zarządzanie przedsiębiorstwem na poziomie strategicznym </w:t>
      </w:r>
      <w:r w:rsidR="00ED6ADB">
        <w:rPr>
          <w:rFonts w:ascii="Times New Roman" w:hAnsi="Times New Roman" w:cs="Times New Roman"/>
        </w:rPr>
        <w:br/>
      </w:r>
      <w:r w:rsidR="00CB09E2" w:rsidRPr="00851431">
        <w:rPr>
          <w:rFonts w:ascii="Times New Roman" w:hAnsi="Times New Roman" w:cs="Times New Roman"/>
        </w:rPr>
        <w:t>w kontekście zarządzania wartością</w:t>
      </w:r>
      <w:r w:rsidR="008B6FE4">
        <w:rPr>
          <w:rFonts w:ascii="Times New Roman" w:hAnsi="Times New Roman" w:cs="Times New Roman"/>
        </w:rPr>
        <w:t>.</w:t>
      </w:r>
    </w:p>
    <w:p w14:paraId="57FFEE32" w14:textId="0431BE0F" w:rsidR="00970B30" w:rsidRPr="00851431" w:rsidRDefault="00854A9C" w:rsidP="008B6F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431">
        <w:rPr>
          <w:rFonts w:ascii="Times New Roman" w:hAnsi="Times New Roman" w:cs="Times New Roman"/>
        </w:rPr>
        <w:t>EU</w:t>
      </w:r>
      <w:r w:rsidR="00970B30" w:rsidRPr="00851431">
        <w:rPr>
          <w:rFonts w:ascii="Times New Roman" w:hAnsi="Times New Roman" w:cs="Times New Roman"/>
        </w:rPr>
        <w:t>3</w:t>
      </w:r>
      <w:r w:rsidR="008B6FE4">
        <w:rPr>
          <w:rFonts w:ascii="Times New Roman" w:hAnsi="Times New Roman" w:cs="Times New Roman"/>
        </w:rPr>
        <w:t xml:space="preserve">. </w:t>
      </w:r>
      <w:r w:rsidR="00ED6ADB">
        <w:rPr>
          <w:rFonts w:ascii="Times New Roman" w:hAnsi="Times New Roman" w:cs="Times New Roman"/>
        </w:rPr>
        <w:t>Student</w:t>
      </w:r>
      <w:r w:rsidR="00ED6ADB" w:rsidRPr="00851431">
        <w:rPr>
          <w:rFonts w:ascii="Times New Roman" w:hAnsi="Times New Roman" w:cs="Times New Roman"/>
        </w:rPr>
        <w:t xml:space="preserve"> </w:t>
      </w:r>
      <w:r w:rsidR="00CB09E2" w:rsidRPr="00851431">
        <w:rPr>
          <w:rFonts w:ascii="Times New Roman" w:hAnsi="Times New Roman" w:cs="Times New Roman"/>
        </w:rPr>
        <w:t>potrafi scharakteryzować rodzaje wartości przedsiębiorstwa w aspekcie zarządzania przedsiębiorstwem</w:t>
      </w:r>
      <w:r w:rsidR="008B6FE4">
        <w:rPr>
          <w:rFonts w:ascii="Times New Roman" w:hAnsi="Times New Roman" w:cs="Times New Roman"/>
        </w:rPr>
        <w:t>.</w:t>
      </w:r>
    </w:p>
    <w:p w14:paraId="1061D49A" w14:textId="6DF84C9A" w:rsidR="00970B30" w:rsidRPr="00851431" w:rsidRDefault="00854A9C" w:rsidP="008B6FE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1431">
        <w:rPr>
          <w:rFonts w:ascii="Times New Roman" w:hAnsi="Times New Roman" w:cs="Times New Roman"/>
        </w:rPr>
        <w:t>EU</w:t>
      </w:r>
      <w:r w:rsidR="008B6FE4">
        <w:rPr>
          <w:rFonts w:ascii="Times New Roman" w:hAnsi="Times New Roman" w:cs="Times New Roman"/>
        </w:rPr>
        <w:t>4.</w:t>
      </w:r>
      <w:r w:rsidR="00970B30" w:rsidRPr="00851431">
        <w:rPr>
          <w:rFonts w:ascii="Times New Roman" w:hAnsi="Times New Roman" w:cs="Times New Roman"/>
        </w:rPr>
        <w:t xml:space="preserve"> </w:t>
      </w:r>
      <w:r w:rsidR="00ED6ADB">
        <w:rPr>
          <w:rFonts w:ascii="Times New Roman" w:hAnsi="Times New Roman" w:cs="Times New Roman"/>
        </w:rPr>
        <w:t>Student</w:t>
      </w:r>
      <w:r w:rsidR="00ED6ADB" w:rsidRPr="00851431">
        <w:rPr>
          <w:rFonts w:ascii="Times New Roman" w:hAnsi="Times New Roman" w:cs="Times New Roman"/>
        </w:rPr>
        <w:t xml:space="preserve"> </w:t>
      </w:r>
      <w:r w:rsidR="00CB09E2" w:rsidRPr="00851431">
        <w:rPr>
          <w:rFonts w:ascii="Times New Roman" w:hAnsi="Times New Roman" w:cs="Times New Roman"/>
        </w:rPr>
        <w:t>zna narzędzia służące do planowania i koordynowania prac związanych z wyceną wartości przedsiębiorstwa w kontekście zarządzania (prognozowanie)</w:t>
      </w:r>
      <w:r w:rsidR="008B6FE4">
        <w:rPr>
          <w:rFonts w:ascii="Times New Roman" w:hAnsi="Times New Roman" w:cs="Times New Roman"/>
        </w:rPr>
        <w:t>.</w:t>
      </w:r>
    </w:p>
    <w:p w14:paraId="1425C2A8" w14:textId="2E552922" w:rsidR="00CB09E2" w:rsidRPr="00851431" w:rsidRDefault="00854A9C" w:rsidP="00851431">
      <w:pPr>
        <w:spacing w:after="0" w:line="240" w:lineRule="auto"/>
        <w:rPr>
          <w:rFonts w:ascii="Times New Roman" w:hAnsi="Times New Roman" w:cs="Times New Roman"/>
        </w:rPr>
      </w:pPr>
      <w:r w:rsidRPr="00851431">
        <w:rPr>
          <w:rFonts w:ascii="Times New Roman" w:hAnsi="Times New Roman" w:cs="Times New Roman"/>
        </w:rPr>
        <w:t>EU</w:t>
      </w:r>
      <w:r w:rsidR="008B6FE4">
        <w:rPr>
          <w:rFonts w:ascii="Times New Roman" w:hAnsi="Times New Roman" w:cs="Times New Roman"/>
        </w:rPr>
        <w:t>5.</w:t>
      </w:r>
      <w:r w:rsidR="00CB09E2" w:rsidRPr="00851431">
        <w:rPr>
          <w:rFonts w:ascii="Times New Roman" w:hAnsi="Times New Roman" w:cs="Times New Roman"/>
        </w:rPr>
        <w:t xml:space="preserve"> </w:t>
      </w:r>
      <w:r w:rsidR="00ED6ADB">
        <w:rPr>
          <w:rFonts w:ascii="Times New Roman" w:hAnsi="Times New Roman" w:cs="Times New Roman"/>
        </w:rPr>
        <w:t>Student</w:t>
      </w:r>
      <w:r w:rsidR="00ED6ADB" w:rsidRPr="00851431">
        <w:rPr>
          <w:rFonts w:ascii="Times New Roman" w:hAnsi="Times New Roman" w:cs="Times New Roman"/>
        </w:rPr>
        <w:t xml:space="preserve"> </w:t>
      </w:r>
      <w:r w:rsidR="00CB09E2" w:rsidRPr="00851431">
        <w:rPr>
          <w:rFonts w:ascii="Times New Roman" w:hAnsi="Times New Roman" w:cs="Times New Roman"/>
        </w:rPr>
        <w:t>potrafi dokonać szacunku wartości dochodowej przedsiębiorstwa</w:t>
      </w:r>
      <w:r w:rsidR="008B6FE4">
        <w:rPr>
          <w:rFonts w:ascii="Times New Roman" w:hAnsi="Times New Roman" w:cs="Times New Roman"/>
        </w:rPr>
        <w:t>.</w:t>
      </w:r>
    </w:p>
    <w:p w14:paraId="07A96F0B" w14:textId="77777777" w:rsidR="00851431" w:rsidRDefault="00851431" w:rsidP="0085143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F7F55AC" w14:textId="77777777" w:rsidR="00ED6ADB" w:rsidRPr="00851431" w:rsidRDefault="00ED6ADB" w:rsidP="00ED6AD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4"/>
        <w:gridCol w:w="852"/>
      </w:tblGrid>
      <w:tr w:rsidR="00ED6ADB" w:rsidRPr="00ED6ADB" w14:paraId="28C02C14" w14:textId="77777777" w:rsidTr="00ED6ADB">
        <w:tc>
          <w:tcPr>
            <w:tcW w:w="8323" w:type="dxa"/>
          </w:tcPr>
          <w:p w14:paraId="43066B5F" w14:textId="77777777" w:rsidR="00ED6ADB" w:rsidRPr="00ED6ADB" w:rsidRDefault="00ED6ADB" w:rsidP="00EF1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6ADB">
              <w:rPr>
                <w:rFonts w:ascii="Times New Roman" w:hAnsi="Times New Roman" w:cs="Times New Roman"/>
                <w:b/>
              </w:rPr>
              <w:lastRenderedPageBreak/>
              <w:t>Forma zajęć – WYKŁADY</w:t>
            </w:r>
          </w:p>
        </w:tc>
        <w:tc>
          <w:tcPr>
            <w:tcW w:w="843" w:type="dxa"/>
          </w:tcPr>
          <w:p w14:paraId="6851E4B7" w14:textId="77777777" w:rsidR="00ED6ADB" w:rsidRPr="00ED6ADB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6ADB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ED6ADB" w:rsidRPr="00851431" w14:paraId="4DBA0F68" w14:textId="77777777" w:rsidTr="00ED6ADB">
        <w:tc>
          <w:tcPr>
            <w:tcW w:w="8323" w:type="dxa"/>
            <w:vAlign w:val="center"/>
          </w:tcPr>
          <w:p w14:paraId="6F67CECF" w14:textId="6CBF538A" w:rsidR="00ED6ADB" w:rsidRPr="00F23F58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23F58">
              <w:rPr>
                <w:rFonts w:ascii="Times New Roman" w:hAnsi="Times New Roman" w:cs="Times New Roman"/>
                <w:color w:val="FF0000"/>
              </w:rPr>
              <w:t>W1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  <w:r w:rsidRPr="00F23F58">
              <w:rPr>
                <w:rFonts w:ascii="Times New Roman" w:hAnsi="Times New Roman" w:cs="Times New Roman"/>
                <w:color w:val="FF0000"/>
              </w:rPr>
              <w:t xml:space="preserve"> Pojęcie wartości i czynniki ją kształtujące. Istota i ewolucja koncepcji zarządzania wartością przedsiębiorstwa. </w:t>
            </w:r>
          </w:p>
        </w:tc>
        <w:tc>
          <w:tcPr>
            <w:tcW w:w="843" w:type="dxa"/>
          </w:tcPr>
          <w:p w14:paraId="7C75C957" w14:textId="77777777" w:rsidR="00ED6ADB" w:rsidRPr="00F23F58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23F5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6ADB" w:rsidRPr="00851431" w14:paraId="27A7294F" w14:textId="77777777" w:rsidTr="00ED6ADB">
        <w:tc>
          <w:tcPr>
            <w:tcW w:w="8323" w:type="dxa"/>
            <w:vAlign w:val="center"/>
          </w:tcPr>
          <w:p w14:paraId="75EDEBE9" w14:textId="015947A7" w:rsidR="00ED6ADB" w:rsidRPr="00F23F58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23F58">
              <w:rPr>
                <w:rFonts w:ascii="Times New Roman" w:hAnsi="Times New Roman" w:cs="Times New Roman"/>
                <w:color w:val="FF0000"/>
              </w:rPr>
              <w:t>W2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  <w:r w:rsidRPr="00F23F58">
              <w:rPr>
                <w:rFonts w:ascii="Times New Roman" w:hAnsi="Times New Roman" w:cs="Times New Roman"/>
                <w:color w:val="FF0000"/>
              </w:rPr>
              <w:t xml:space="preserve"> Rodzaje wartości w aspekcie zarządzania przedsiębiorstwem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843" w:type="dxa"/>
          </w:tcPr>
          <w:p w14:paraId="43802F66" w14:textId="77777777" w:rsidR="00ED6ADB" w:rsidRPr="00F23F58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23F5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6ADB" w:rsidRPr="00851431" w14:paraId="3C368F02" w14:textId="77777777" w:rsidTr="00ED6ADB">
        <w:tc>
          <w:tcPr>
            <w:tcW w:w="8323" w:type="dxa"/>
            <w:vAlign w:val="center"/>
          </w:tcPr>
          <w:p w14:paraId="52E87997" w14:textId="0747953F" w:rsidR="00ED6ADB" w:rsidRPr="00F23F58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23F58">
              <w:rPr>
                <w:rFonts w:ascii="Times New Roman" w:hAnsi="Times New Roman" w:cs="Times New Roman"/>
                <w:color w:val="FF0000"/>
              </w:rPr>
              <w:t>W3</w:t>
            </w:r>
            <w:r>
              <w:rPr>
                <w:rFonts w:ascii="Times New Roman" w:hAnsi="Times New Roman" w:cs="Times New Roman"/>
                <w:color w:val="FF0000"/>
              </w:rPr>
              <w:t xml:space="preserve">. </w:t>
            </w:r>
            <w:r w:rsidRPr="00F23F58">
              <w:rPr>
                <w:rFonts w:ascii="Times New Roman" w:hAnsi="Times New Roman" w:cs="Times New Roman"/>
                <w:color w:val="FF0000"/>
              </w:rPr>
              <w:t xml:space="preserve">Wartość przedsiębiorstwa w podejściu dochodowym. Metody dochodowe wyceny przedsiębiorstw w kreowaniu ich wartości.   </w:t>
            </w:r>
          </w:p>
        </w:tc>
        <w:tc>
          <w:tcPr>
            <w:tcW w:w="843" w:type="dxa"/>
          </w:tcPr>
          <w:p w14:paraId="3B8D710B" w14:textId="77777777" w:rsidR="00ED6ADB" w:rsidRPr="00F23F58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23F5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6ADB" w:rsidRPr="00851431" w14:paraId="1D4C41AA" w14:textId="77777777" w:rsidTr="00ED6ADB">
        <w:tc>
          <w:tcPr>
            <w:tcW w:w="8323" w:type="dxa"/>
            <w:vAlign w:val="center"/>
          </w:tcPr>
          <w:p w14:paraId="14191BAB" w14:textId="6035588B" w:rsidR="00ED6ADB" w:rsidRPr="00F23F58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23F58">
              <w:rPr>
                <w:rFonts w:ascii="Times New Roman" w:hAnsi="Times New Roman" w:cs="Times New Roman"/>
                <w:color w:val="FF0000"/>
              </w:rPr>
              <w:t>W</w:t>
            </w:r>
            <w:r>
              <w:rPr>
                <w:rFonts w:ascii="Times New Roman" w:hAnsi="Times New Roman" w:cs="Times New Roman"/>
                <w:color w:val="FF0000"/>
              </w:rPr>
              <w:t>4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  <w:r w:rsidRPr="00F23F58">
              <w:rPr>
                <w:rFonts w:ascii="Times New Roman" w:hAnsi="Times New Roman" w:cs="Times New Roman"/>
                <w:color w:val="FF0000"/>
              </w:rPr>
              <w:t xml:space="preserve"> Kapitał jako źródło wartości przedsiębiorstwa w realizacji strategii wzrostu i rozwoju przedsiębiorstwa.</w:t>
            </w:r>
          </w:p>
        </w:tc>
        <w:tc>
          <w:tcPr>
            <w:tcW w:w="843" w:type="dxa"/>
          </w:tcPr>
          <w:p w14:paraId="22471DBB" w14:textId="77777777" w:rsidR="00ED6ADB" w:rsidRPr="00F23F58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23F5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6ADB" w:rsidRPr="00851431" w14:paraId="041C6DA1" w14:textId="77777777" w:rsidTr="00ED6ADB">
        <w:tc>
          <w:tcPr>
            <w:tcW w:w="8323" w:type="dxa"/>
            <w:vAlign w:val="center"/>
          </w:tcPr>
          <w:p w14:paraId="117FC91D" w14:textId="7992B159" w:rsidR="00ED6ADB" w:rsidRPr="00F23F58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23F58">
              <w:rPr>
                <w:rFonts w:ascii="Times New Roman" w:hAnsi="Times New Roman" w:cs="Times New Roman"/>
                <w:color w:val="FF0000"/>
              </w:rPr>
              <w:t>W</w:t>
            </w:r>
            <w:r>
              <w:rPr>
                <w:rFonts w:ascii="Times New Roman" w:hAnsi="Times New Roman" w:cs="Times New Roman"/>
                <w:color w:val="FF0000"/>
              </w:rPr>
              <w:t>5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F23F58">
              <w:rPr>
                <w:rFonts w:ascii="Times New Roman" w:hAnsi="Times New Roman" w:cs="Times New Roman"/>
                <w:color w:val="FF0000"/>
              </w:rPr>
              <w:t xml:space="preserve">Prawa i obowiązki w spółkach kapitałowych i osobowych i ich organów. Odpowiedzialność (karna, karna-skarbowa, cywilna) członków zarządu spółek kapitałowych. Odpowiedzialność w spółkach osobowych. </w:t>
            </w:r>
          </w:p>
        </w:tc>
        <w:tc>
          <w:tcPr>
            <w:tcW w:w="843" w:type="dxa"/>
          </w:tcPr>
          <w:p w14:paraId="6E531368" w14:textId="77777777" w:rsidR="00ED6ADB" w:rsidRPr="00F23F58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23F5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6ADB" w:rsidRPr="00851431" w14:paraId="388526BD" w14:textId="77777777" w:rsidTr="00ED6ADB">
        <w:tc>
          <w:tcPr>
            <w:tcW w:w="8323" w:type="dxa"/>
            <w:vAlign w:val="center"/>
          </w:tcPr>
          <w:p w14:paraId="51A65BE1" w14:textId="295F7267" w:rsidR="00ED6ADB" w:rsidRPr="00F23F58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23F58">
              <w:rPr>
                <w:rFonts w:ascii="Times New Roman" w:hAnsi="Times New Roman" w:cs="Times New Roman"/>
                <w:color w:val="FF0000"/>
              </w:rPr>
              <w:t>W</w:t>
            </w:r>
            <w:r>
              <w:rPr>
                <w:rFonts w:ascii="Times New Roman" w:hAnsi="Times New Roman" w:cs="Times New Roman"/>
                <w:color w:val="FF0000"/>
              </w:rPr>
              <w:t>6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F23F58">
              <w:rPr>
                <w:rFonts w:ascii="Times New Roman" w:hAnsi="Times New Roman" w:cs="Times New Roman"/>
                <w:color w:val="FF0000"/>
              </w:rPr>
              <w:t>Polityka dywidendy a wartość spółki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  <w:r w:rsidRPr="00F23F58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843" w:type="dxa"/>
          </w:tcPr>
          <w:p w14:paraId="761FAEE3" w14:textId="77777777" w:rsidR="00ED6ADB" w:rsidRPr="00F23F58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23F5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6ADB" w:rsidRPr="00851431" w14:paraId="66890CE5" w14:textId="77777777" w:rsidTr="00ED6ADB">
        <w:tc>
          <w:tcPr>
            <w:tcW w:w="8323" w:type="dxa"/>
            <w:vAlign w:val="center"/>
          </w:tcPr>
          <w:p w14:paraId="672BE644" w14:textId="67B2EB10" w:rsidR="00ED6ADB" w:rsidRPr="00F23F58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23F58">
              <w:rPr>
                <w:rFonts w:ascii="Times New Roman" w:hAnsi="Times New Roman" w:cs="Times New Roman"/>
                <w:color w:val="FF0000"/>
              </w:rPr>
              <w:t>W</w:t>
            </w:r>
            <w:r>
              <w:rPr>
                <w:rFonts w:ascii="Times New Roman" w:hAnsi="Times New Roman" w:cs="Times New Roman"/>
                <w:color w:val="FF0000"/>
              </w:rPr>
              <w:t>7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</w:rPr>
              <w:t>S</w:t>
            </w:r>
            <w:r w:rsidRPr="00F23F58">
              <w:rPr>
                <w:rFonts w:ascii="Times New Roman" w:hAnsi="Times New Roman" w:cs="Times New Roman"/>
                <w:color w:val="FF0000"/>
              </w:rPr>
              <w:t>trategia integracji poziomej i pionowej w zarządzaniu wartością przedsiębiorstwa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  <w:r w:rsidRPr="00F23F58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843" w:type="dxa"/>
          </w:tcPr>
          <w:p w14:paraId="1A2DB518" w14:textId="77777777" w:rsidR="00ED6ADB" w:rsidRPr="00F23F58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23F5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6ADB" w:rsidRPr="00851431" w14:paraId="142E4CC5" w14:textId="77777777" w:rsidTr="00ED6ADB">
        <w:tc>
          <w:tcPr>
            <w:tcW w:w="8323" w:type="dxa"/>
            <w:vAlign w:val="center"/>
          </w:tcPr>
          <w:p w14:paraId="32C0895B" w14:textId="55F0A4F2" w:rsidR="00ED6ADB" w:rsidRPr="00F23F58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23F58">
              <w:rPr>
                <w:rFonts w:ascii="Times New Roman" w:hAnsi="Times New Roman" w:cs="Times New Roman"/>
                <w:color w:val="FF0000"/>
              </w:rPr>
              <w:t>W</w:t>
            </w:r>
            <w:r>
              <w:rPr>
                <w:rFonts w:ascii="Times New Roman" w:hAnsi="Times New Roman" w:cs="Times New Roman"/>
                <w:color w:val="FF0000"/>
              </w:rPr>
              <w:t>8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F23F58">
              <w:rPr>
                <w:rFonts w:ascii="Times New Roman" w:hAnsi="Times New Roman" w:cs="Times New Roman"/>
                <w:color w:val="FF0000"/>
              </w:rPr>
              <w:t>Zarządzanie operacyjne w systemie zarządzania wartością przedsiębiorstwa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  <w:r w:rsidRPr="00F23F58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843" w:type="dxa"/>
          </w:tcPr>
          <w:p w14:paraId="1F622B92" w14:textId="77777777" w:rsidR="00ED6ADB" w:rsidRPr="00F23F58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23F5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6ADB" w:rsidRPr="00851431" w14:paraId="5094F183" w14:textId="77777777" w:rsidTr="00ED6ADB">
        <w:tc>
          <w:tcPr>
            <w:tcW w:w="8323" w:type="dxa"/>
            <w:vAlign w:val="center"/>
          </w:tcPr>
          <w:p w14:paraId="4F43D50B" w14:textId="0BF4B37B" w:rsidR="00ED6ADB" w:rsidRPr="00F23F58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F23F58">
              <w:rPr>
                <w:rFonts w:ascii="Times New Roman" w:hAnsi="Times New Roman" w:cs="Times New Roman"/>
                <w:color w:val="FF0000"/>
              </w:rPr>
              <w:t>W</w:t>
            </w:r>
            <w:r>
              <w:rPr>
                <w:rFonts w:ascii="Times New Roman" w:hAnsi="Times New Roman" w:cs="Times New Roman"/>
                <w:color w:val="FF0000"/>
              </w:rPr>
              <w:t>9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F23F58">
              <w:rPr>
                <w:rFonts w:ascii="Times New Roman" w:hAnsi="Times New Roman" w:cs="Times New Roman"/>
                <w:color w:val="FF0000"/>
              </w:rPr>
              <w:t>Graniczne wielkości nośników wartości w formułowaniu strategii przedsiębiorstwa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  <w:r w:rsidRPr="00F23F58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843" w:type="dxa"/>
          </w:tcPr>
          <w:p w14:paraId="7850D8AA" w14:textId="77777777" w:rsidR="00ED6ADB" w:rsidRPr="00F23F58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F23F58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6ADB" w:rsidRPr="00ED6ADB" w14:paraId="165CAE15" w14:textId="77777777" w:rsidTr="00ED6ADB">
        <w:tc>
          <w:tcPr>
            <w:tcW w:w="8323" w:type="dxa"/>
          </w:tcPr>
          <w:p w14:paraId="7D01FCE3" w14:textId="77777777" w:rsidR="00ED6ADB" w:rsidRPr="00ED6ADB" w:rsidRDefault="00ED6ADB" w:rsidP="00EF11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6ADB">
              <w:rPr>
                <w:rFonts w:ascii="Times New Roman" w:hAnsi="Times New Roman" w:cs="Times New Roman"/>
                <w:b/>
              </w:rPr>
              <w:t>Forma zajęć – ĆWICZENIA</w:t>
            </w:r>
          </w:p>
        </w:tc>
        <w:tc>
          <w:tcPr>
            <w:tcW w:w="843" w:type="dxa"/>
          </w:tcPr>
          <w:p w14:paraId="504F898C" w14:textId="77777777" w:rsidR="00ED6ADB" w:rsidRPr="00ED6ADB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6ADB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ED6ADB" w:rsidRPr="00851431" w14:paraId="31AE4B53" w14:textId="77777777" w:rsidTr="00ED6ADB">
        <w:tc>
          <w:tcPr>
            <w:tcW w:w="8323" w:type="dxa"/>
            <w:vAlign w:val="center"/>
          </w:tcPr>
          <w:p w14:paraId="7C8F1685" w14:textId="16C1B109" w:rsidR="00ED6ADB" w:rsidRPr="00502C5E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2C5E">
              <w:rPr>
                <w:rFonts w:ascii="Times New Roman" w:hAnsi="Times New Roman" w:cs="Times New Roman"/>
                <w:color w:val="FF0000"/>
              </w:rPr>
              <w:t>C1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  <w:r w:rsidRPr="00502C5E">
              <w:rPr>
                <w:rFonts w:ascii="Times New Roman" w:hAnsi="Times New Roman" w:cs="Times New Roman"/>
                <w:color w:val="FF0000"/>
              </w:rPr>
              <w:t xml:space="preserve"> Metody dochodowe wyceny wartości przedsiębiorstwa w aspekcie praktycznym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843" w:type="dxa"/>
          </w:tcPr>
          <w:p w14:paraId="185FE3AE" w14:textId="77777777" w:rsidR="00ED6ADB" w:rsidRPr="00502C5E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02C5E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6ADB" w:rsidRPr="00851431" w14:paraId="5F16F4F1" w14:textId="77777777" w:rsidTr="00ED6ADB">
        <w:tc>
          <w:tcPr>
            <w:tcW w:w="8323" w:type="dxa"/>
            <w:vAlign w:val="center"/>
          </w:tcPr>
          <w:p w14:paraId="068C8313" w14:textId="1FB16DC1" w:rsidR="00ED6ADB" w:rsidRPr="00502C5E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2C5E">
              <w:rPr>
                <w:rFonts w:ascii="Times New Roman" w:hAnsi="Times New Roman" w:cs="Times New Roman"/>
                <w:color w:val="FF0000"/>
              </w:rPr>
              <w:t>C2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  <w:r w:rsidRPr="00502C5E">
              <w:rPr>
                <w:rFonts w:ascii="Times New Roman" w:hAnsi="Times New Roman" w:cs="Times New Roman"/>
                <w:color w:val="FF0000"/>
              </w:rPr>
              <w:t xml:space="preserve"> Analiza sytuacji finansowej przedsiębiorstwa w kontekście zarządzania wartością przedsiębiorstwa. Ocena sytuacji finansowej przedsiębiorstwa jako warunek dostępu do kapitałów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843" w:type="dxa"/>
          </w:tcPr>
          <w:p w14:paraId="578D3429" w14:textId="77777777" w:rsidR="00ED6ADB" w:rsidRPr="00502C5E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02C5E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6ADB" w:rsidRPr="00851431" w14:paraId="6526AA8B" w14:textId="77777777" w:rsidTr="00ED6ADB">
        <w:tc>
          <w:tcPr>
            <w:tcW w:w="8323" w:type="dxa"/>
            <w:vAlign w:val="center"/>
          </w:tcPr>
          <w:p w14:paraId="0EBF988C" w14:textId="5B4777A5" w:rsidR="00ED6ADB" w:rsidRPr="00502C5E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2C5E">
              <w:rPr>
                <w:rFonts w:ascii="Times New Roman" w:hAnsi="Times New Roman" w:cs="Times New Roman"/>
                <w:color w:val="FF0000"/>
              </w:rPr>
              <w:t>C3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  <w:r w:rsidRPr="00502C5E">
              <w:rPr>
                <w:rFonts w:ascii="Times New Roman" w:hAnsi="Times New Roman" w:cs="Times New Roman"/>
                <w:color w:val="FF0000"/>
              </w:rPr>
              <w:t xml:space="preserve"> Przepływy pieniężne jako podstawowy składnik wartości przedsiębiorstwa – wolne przepływy pieniężne: różne punkty widzenia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843" w:type="dxa"/>
          </w:tcPr>
          <w:p w14:paraId="674BE1EA" w14:textId="77777777" w:rsidR="00ED6ADB" w:rsidRPr="00502C5E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02C5E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6ADB" w:rsidRPr="00851431" w14:paraId="7DA65222" w14:textId="77777777" w:rsidTr="00ED6ADB">
        <w:tc>
          <w:tcPr>
            <w:tcW w:w="8323" w:type="dxa"/>
            <w:vAlign w:val="center"/>
          </w:tcPr>
          <w:p w14:paraId="17697CDA" w14:textId="445B0C27" w:rsidR="00ED6ADB" w:rsidRPr="00502C5E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2C5E">
              <w:rPr>
                <w:rFonts w:ascii="Times New Roman" w:hAnsi="Times New Roman" w:cs="Times New Roman"/>
                <w:color w:val="FF0000"/>
              </w:rPr>
              <w:t>C4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  <w:r w:rsidRPr="00502C5E">
              <w:rPr>
                <w:rFonts w:ascii="Times New Roman" w:hAnsi="Times New Roman" w:cs="Times New Roman"/>
                <w:color w:val="FF0000"/>
              </w:rPr>
              <w:t xml:space="preserve"> Koszt kapitału a wartość przedsiębiorstwa. Rola wartości rynkowej w podejmowaniu decyzji finansowych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843" w:type="dxa"/>
          </w:tcPr>
          <w:p w14:paraId="44E76F51" w14:textId="77777777" w:rsidR="00ED6ADB" w:rsidRPr="00502C5E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02C5E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6ADB" w:rsidRPr="00851431" w14:paraId="63A4A1F1" w14:textId="77777777" w:rsidTr="00ED6ADB">
        <w:tc>
          <w:tcPr>
            <w:tcW w:w="8323" w:type="dxa"/>
            <w:vAlign w:val="center"/>
          </w:tcPr>
          <w:p w14:paraId="70A9EF24" w14:textId="0FEF6524" w:rsidR="00ED6ADB" w:rsidRPr="00502C5E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2C5E">
              <w:rPr>
                <w:rFonts w:ascii="Times New Roman" w:hAnsi="Times New Roman" w:cs="Times New Roman"/>
                <w:color w:val="FF0000"/>
              </w:rPr>
              <w:t>C5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  <w:r w:rsidRPr="00502C5E">
              <w:rPr>
                <w:rFonts w:ascii="Times New Roman" w:hAnsi="Times New Roman" w:cs="Times New Roman"/>
                <w:color w:val="FF0000"/>
              </w:rPr>
              <w:t xml:space="preserve"> Opłacalność korzystania z kapitału zewnętrznego - obliczanie kosztu kapitału własnego na podstawie modelu wyceny aktywów CAPM, określenie współczynnika siły ryzyka beta (β), obliczanie kosztu kapitału obcego i analiza opłacalności korzystania z kapitału zewnętrznego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843" w:type="dxa"/>
          </w:tcPr>
          <w:p w14:paraId="42481D9B" w14:textId="77777777" w:rsidR="00ED6ADB" w:rsidRPr="00502C5E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02C5E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6ADB" w:rsidRPr="00851431" w14:paraId="04900A53" w14:textId="77777777" w:rsidTr="00ED6ADB">
        <w:trPr>
          <w:trHeight w:val="70"/>
        </w:trPr>
        <w:tc>
          <w:tcPr>
            <w:tcW w:w="8323" w:type="dxa"/>
            <w:vAlign w:val="center"/>
          </w:tcPr>
          <w:p w14:paraId="3DE58433" w14:textId="6E07D58A" w:rsidR="00ED6ADB" w:rsidRPr="00502C5E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2C5E">
              <w:rPr>
                <w:rFonts w:ascii="Times New Roman" w:hAnsi="Times New Roman" w:cs="Times New Roman"/>
                <w:color w:val="FF0000"/>
              </w:rPr>
              <w:t>C6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  <w:r w:rsidRPr="00502C5E">
              <w:rPr>
                <w:rFonts w:ascii="Times New Roman" w:hAnsi="Times New Roman" w:cs="Times New Roman"/>
                <w:color w:val="FF0000"/>
              </w:rPr>
              <w:t xml:space="preserve"> Mierniki efektywności oparte na wartości (ekonomiczna wartość dodana, wartość dodana dla akcjonariuszy).</w:t>
            </w:r>
          </w:p>
        </w:tc>
        <w:tc>
          <w:tcPr>
            <w:tcW w:w="843" w:type="dxa"/>
          </w:tcPr>
          <w:p w14:paraId="290D76B7" w14:textId="77777777" w:rsidR="00ED6ADB" w:rsidRPr="00502C5E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02C5E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6ADB" w:rsidRPr="00851431" w14:paraId="58834AD7" w14:textId="77777777" w:rsidTr="00ED6ADB">
        <w:tc>
          <w:tcPr>
            <w:tcW w:w="8323" w:type="dxa"/>
            <w:vAlign w:val="center"/>
          </w:tcPr>
          <w:p w14:paraId="24E8BC57" w14:textId="3D980991" w:rsidR="00ED6ADB" w:rsidRPr="00502C5E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2C5E">
              <w:rPr>
                <w:rFonts w:ascii="Times New Roman" w:hAnsi="Times New Roman" w:cs="Times New Roman"/>
                <w:color w:val="FF0000"/>
              </w:rPr>
              <w:t>C7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  <w:r w:rsidRPr="00502C5E">
              <w:rPr>
                <w:rFonts w:ascii="Times New Roman" w:hAnsi="Times New Roman" w:cs="Times New Roman"/>
                <w:color w:val="FF0000"/>
              </w:rPr>
              <w:t xml:space="preserve"> Motywy i sposoby pomiaru oraz metody wyceny kapitału intelektualnego. Marka jako element kapitału intelektualnego - jej znaczenie w wartości firmy oraz metody wyceny. Metody </w:t>
            </w:r>
            <w:proofErr w:type="spellStart"/>
            <w:r w:rsidRPr="00502C5E">
              <w:rPr>
                <w:rFonts w:ascii="Times New Roman" w:hAnsi="Times New Roman" w:cs="Times New Roman"/>
                <w:color w:val="FF0000"/>
              </w:rPr>
              <w:t>opcyjne</w:t>
            </w:r>
            <w:proofErr w:type="spellEnd"/>
            <w:r w:rsidRPr="00502C5E">
              <w:rPr>
                <w:rFonts w:ascii="Times New Roman" w:hAnsi="Times New Roman" w:cs="Times New Roman"/>
                <w:color w:val="FF0000"/>
              </w:rPr>
              <w:t xml:space="preserve"> wyceny. Formuła </w:t>
            </w:r>
            <w:proofErr w:type="spellStart"/>
            <w:r w:rsidRPr="00502C5E">
              <w:rPr>
                <w:rFonts w:ascii="Times New Roman" w:hAnsi="Times New Roman" w:cs="Times New Roman"/>
                <w:color w:val="FF0000"/>
              </w:rPr>
              <w:t>Blacka-Scholesa</w:t>
            </w:r>
            <w:proofErr w:type="spellEnd"/>
            <w:r w:rsidRPr="00502C5E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843" w:type="dxa"/>
          </w:tcPr>
          <w:p w14:paraId="0F8E1333" w14:textId="77777777" w:rsidR="00ED6ADB" w:rsidRPr="00502C5E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02C5E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6ADB" w:rsidRPr="00851431" w14:paraId="1CE2BEA9" w14:textId="77777777" w:rsidTr="00ED6ADB">
        <w:tc>
          <w:tcPr>
            <w:tcW w:w="8323" w:type="dxa"/>
          </w:tcPr>
          <w:p w14:paraId="3FDB069A" w14:textId="698CFB8E" w:rsidR="00ED6ADB" w:rsidRPr="00502C5E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2C5E">
              <w:rPr>
                <w:rFonts w:ascii="Times New Roman" w:hAnsi="Times New Roman" w:cs="Times New Roman"/>
                <w:color w:val="FF0000"/>
              </w:rPr>
              <w:t>C8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  <w:r w:rsidRPr="00502C5E">
              <w:rPr>
                <w:rFonts w:ascii="Times New Roman" w:hAnsi="Times New Roman" w:cs="Times New Roman"/>
                <w:color w:val="FF0000"/>
              </w:rPr>
              <w:t xml:space="preserve"> Zastosowanie mierników wartości dodanej w ocenie działalności i w prognozach finansowych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843" w:type="dxa"/>
          </w:tcPr>
          <w:p w14:paraId="50991C62" w14:textId="77777777" w:rsidR="00ED6ADB" w:rsidRPr="00502C5E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02C5E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6ADB" w:rsidRPr="00851431" w14:paraId="722897BF" w14:textId="77777777" w:rsidTr="00ED6ADB">
        <w:tc>
          <w:tcPr>
            <w:tcW w:w="8323" w:type="dxa"/>
          </w:tcPr>
          <w:p w14:paraId="41B911D1" w14:textId="459C46E7" w:rsidR="00ED6ADB" w:rsidRPr="00502C5E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502C5E">
              <w:rPr>
                <w:rFonts w:ascii="Times New Roman" w:hAnsi="Times New Roman" w:cs="Times New Roman"/>
                <w:color w:val="FF0000"/>
              </w:rPr>
              <w:t>C9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  <w:r w:rsidRPr="00502C5E">
              <w:rPr>
                <w:rFonts w:ascii="Times New Roman" w:hAnsi="Times New Roman" w:cs="Times New Roman"/>
                <w:color w:val="FF0000"/>
              </w:rPr>
              <w:t xml:space="preserve"> Kolokwium zaliczeniowe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843" w:type="dxa"/>
          </w:tcPr>
          <w:p w14:paraId="73ED5025" w14:textId="77777777" w:rsidR="00ED6ADB" w:rsidRPr="00502C5E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502C5E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6ADB" w:rsidRPr="00ED6ADB" w14:paraId="12592D0B" w14:textId="77777777" w:rsidTr="00ED6ADB">
        <w:tc>
          <w:tcPr>
            <w:tcW w:w="8323" w:type="dxa"/>
          </w:tcPr>
          <w:p w14:paraId="1A52616A" w14:textId="27571CA0" w:rsidR="00ED6ADB" w:rsidRPr="00ED6ADB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6ADB">
              <w:rPr>
                <w:rFonts w:ascii="Times New Roman" w:hAnsi="Times New Roman" w:cs="Times New Roman"/>
                <w:b/>
              </w:rPr>
              <w:t>Forma zajęć – LABO</w:t>
            </w:r>
            <w:r w:rsidRPr="00ED6ADB">
              <w:rPr>
                <w:rFonts w:ascii="Times New Roman" w:hAnsi="Times New Roman" w:cs="Times New Roman"/>
                <w:b/>
              </w:rPr>
              <w:t>R</w:t>
            </w:r>
            <w:r w:rsidRPr="00ED6ADB">
              <w:rPr>
                <w:rFonts w:ascii="Times New Roman" w:hAnsi="Times New Roman" w:cs="Times New Roman"/>
                <w:b/>
              </w:rPr>
              <w:t>ATORIUM</w:t>
            </w:r>
          </w:p>
        </w:tc>
        <w:tc>
          <w:tcPr>
            <w:tcW w:w="843" w:type="dxa"/>
          </w:tcPr>
          <w:p w14:paraId="656FF00E" w14:textId="77777777" w:rsidR="00ED6ADB" w:rsidRPr="00ED6ADB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D6ADB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ED6ADB" w:rsidRPr="00851431" w14:paraId="77C95D9A" w14:textId="77777777" w:rsidTr="00ED6ADB">
        <w:tc>
          <w:tcPr>
            <w:tcW w:w="8323" w:type="dxa"/>
          </w:tcPr>
          <w:p w14:paraId="0221BE51" w14:textId="475F2190" w:rsidR="00ED6ADB" w:rsidRPr="004A7A06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A7A06">
              <w:rPr>
                <w:rFonts w:ascii="Times New Roman" w:hAnsi="Times New Roman" w:cs="Times New Roman"/>
                <w:color w:val="FF0000"/>
              </w:rPr>
              <w:t>L1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  <w:r w:rsidRPr="004A7A06">
              <w:rPr>
                <w:rFonts w:ascii="Times New Roman" w:hAnsi="Times New Roman" w:cs="Times New Roman"/>
                <w:color w:val="FF0000"/>
              </w:rPr>
              <w:t xml:space="preserve"> Wprowadzenie do wykorzystania arkusza kalkulacyjnego w procedurze wyceny metodą dochodową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843" w:type="dxa"/>
          </w:tcPr>
          <w:p w14:paraId="638EC932" w14:textId="77777777" w:rsidR="00ED6ADB" w:rsidRPr="004A7A06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A7A06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6ADB" w:rsidRPr="00851431" w14:paraId="0A6E328D" w14:textId="77777777" w:rsidTr="00ED6ADB">
        <w:tc>
          <w:tcPr>
            <w:tcW w:w="8323" w:type="dxa"/>
          </w:tcPr>
          <w:p w14:paraId="0318D702" w14:textId="78B134EC" w:rsidR="00ED6ADB" w:rsidRPr="004A7A06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A7A06">
              <w:rPr>
                <w:rFonts w:ascii="Times New Roman" w:hAnsi="Times New Roman" w:cs="Times New Roman"/>
                <w:color w:val="FF0000"/>
              </w:rPr>
              <w:t>L2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  <w:r w:rsidRPr="004A7A06">
              <w:rPr>
                <w:rFonts w:ascii="Times New Roman" w:hAnsi="Times New Roman" w:cs="Times New Roman"/>
                <w:color w:val="FF0000"/>
              </w:rPr>
              <w:t xml:space="preserve"> Zakres i przygotowanie danych potrzebnych do wyceny przedsiębiorstwa metodami dochodowymi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843" w:type="dxa"/>
          </w:tcPr>
          <w:p w14:paraId="6AFD1727" w14:textId="77777777" w:rsidR="00ED6ADB" w:rsidRPr="004A7A06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A7A06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6ADB" w:rsidRPr="00851431" w14:paraId="7633688C" w14:textId="77777777" w:rsidTr="00ED6ADB">
        <w:tc>
          <w:tcPr>
            <w:tcW w:w="8323" w:type="dxa"/>
          </w:tcPr>
          <w:p w14:paraId="40960DAF" w14:textId="41482CA8" w:rsidR="00ED6ADB" w:rsidRPr="004A7A06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A7A06">
              <w:rPr>
                <w:rFonts w:ascii="Times New Roman" w:hAnsi="Times New Roman" w:cs="Times New Roman"/>
                <w:color w:val="FF0000"/>
              </w:rPr>
              <w:t xml:space="preserve"> L3</w:t>
            </w:r>
            <w:r>
              <w:rPr>
                <w:rFonts w:ascii="Times New Roman" w:hAnsi="Times New Roman" w:cs="Times New Roman"/>
                <w:color w:val="FF0000"/>
              </w:rPr>
              <w:t>.</w:t>
            </w:r>
            <w:r w:rsidRPr="004A7A06">
              <w:rPr>
                <w:rFonts w:ascii="Times New Roman" w:hAnsi="Times New Roman" w:cs="Times New Roman"/>
                <w:color w:val="FF0000"/>
              </w:rPr>
              <w:t xml:space="preserve"> Planowanie przyszłych przepływów pieniężnych. </w:t>
            </w:r>
          </w:p>
        </w:tc>
        <w:tc>
          <w:tcPr>
            <w:tcW w:w="843" w:type="dxa"/>
          </w:tcPr>
          <w:p w14:paraId="5797D0D5" w14:textId="77777777" w:rsidR="00ED6ADB" w:rsidRPr="004A7A06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A7A06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6ADB" w:rsidRPr="00851431" w14:paraId="6FD27A01" w14:textId="77777777" w:rsidTr="00ED6ADB">
        <w:tc>
          <w:tcPr>
            <w:tcW w:w="8323" w:type="dxa"/>
          </w:tcPr>
          <w:p w14:paraId="2D3EB5A7" w14:textId="667EB121" w:rsidR="00ED6ADB" w:rsidRPr="004A7A06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L4-L</w:t>
            </w:r>
            <w:r w:rsidRPr="004A7A06">
              <w:rPr>
                <w:rFonts w:ascii="Times New Roman" w:hAnsi="Times New Roman" w:cs="Times New Roman"/>
                <w:color w:val="FF0000"/>
              </w:rPr>
              <w:t>5</w:t>
            </w:r>
            <w:r w:rsidR="00D2593E">
              <w:rPr>
                <w:rFonts w:ascii="Times New Roman" w:hAnsi="Times New Roman" w:cs="Times New Roman"/>
                <w:color w:val="FF0000"/>
              </w:rPr>
              <w:t>.</w:t>
            </w:r>
            <w:r w:rsidRPr="004A7A06">
              <w:rPr>
                <w:rFonts w:ascii="Times New Roman" w:hAnsi="Times New Roman" w:cs="Times New Roman"/>
                <w:color w:val="FF0000"/>
              </w:rPr>
              <w:t xml:space="preserve"> Planowanie zapotrzebowania na kapitał obrotowy netto. Szacowanie średniego ważonego kosztu kapitału (WACC</w:t>
            </w:r>
            <w:r>
              <w:rPr>
                <w:rFonts w:ascii="Times New Roman" w:hAnsi="Times New Roman" w:cs="Times New Roman"/>
                <w:color w:val="FF0000"/>
              </w:rPr>
              <w:t>).</w:t>
            </w:r>
          </w:p>
        </w:tc>
        <w:tc>
          <w:tcPr>
            <w:tcW w:w="843" w:type="dxa"/>
          </w:tcPr>
          <w:p w14:paraId="59CB85A2" w14:textId="77777777" w:rsidR="00ED6ADB" w:rsidRPr="004A7A06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A7A06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ED6ADB" w:rsidRPr="00851431" w14:paraId="5D186282" w14:textId="77777777" w:rsidTr="00ED6ADB">
        <w:tc>
          <w:tcPr>
            <w:tcW w:w="8323" w:type="dxa"/>
          </w:tcPr>
          <w:p w14:paraId="789F769D" w14:textId="55576B6B" w:rsidR="00ED6ADB" w:rsidRPr="004A7A06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A7A06">
              <w:rPr>
                <w:rFonts w:ascii="Times New Roman" w:hAnsi="Times New Roman" w:cs="Times New Roman"/>
                <w:color w:val="FF0000"/>
              </w:rPr>
              <w:t>L6</w:t>
            </w:r>
            <w:r w:rsidR="00D2593E">
              <w:rPr>
                <w:rFonts w:ascii="Times New Roman" w:hAnsi="Times New Roman" w:cs="Times New Roman"/>
                <w:color w:val="FF0000"/>
              </w:rPr>
              <w:t>.</w:t>
            </w:r>
            <w:r w:rsidRPr="004A7A06">
              <w:rPr>
                <w:rFonts w:ascii="Times New Roman" w:hAnsi="Times New Roman" w:cs="Times New Roman"/>
                <w:color w:val="FF0000"/>
              </w:rPr>
              <w:t xml:space="preserve"> Określenie wartości rezydualnej. Określenie wartości przedsiębiorstwa</w:t>
            </w:r>
            <w:r w:rsidR="00D2593E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843" w:type="dxa"/>
          </w:tcPr>
          <w:p w14:paraId="189667CA" w14:textId="77777777" w:rsidR="00ED6ADB" w:rsidRPr="004A7A06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A7A06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0E610F" w:rsidRPr="00851431" w14:paraId="0FD2437E" w14:textId="77777777" w:rsidTr="00ED6ADB">
        <w:tc>
          <w:tcPr>
            <w:tcW w:w="8323" w:type="dxa"/>
          </w:tcPr>
          <w:p w14:paraId="423515D9" w14:textId="1F23CB1F" w:rsidR="000E610F" w:rsidRPr="004A7A06" w:rsidRDefault="000E610F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L7. </w:t>
            </w:r>
            <w:r w:rsidRPr="000E610F">
              <w:rPr>
                <w:rFonts w:ascii="Times New Roman" w:hAnsi="Times New Roman" w:cs="Times New Roman"/>
                <w:color w:val="FF0000"/>
              </w:rPr>
              <w:t>Restrukturyzacja przedsiębiorstwa jako kierunek wzrostu jego wartości.</w:t>
            </w:r>
          </w:p>
        </w:tc>
        <w:tc>
          <w:tcPr>
            <w:tcW w:w="843" w:type="dxa"/>
          </w:tcPr>
          <w:p w14:paraId="09940D63" w14:textId="3B341C4F" w:rsidR="000E610F" w:rsidRPr="004A7A06" w:rsidRDefault="000E610F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6ADB" w:rsidRPr="00851431" w14:paraId="18A16B40" w14:textId="77777777" w:rsidTr="00ED6ADB">
        <w:tc>
          <w:tcPr>
            <w:tcW w:w="8323" w:type="dxa"/>
          </w:tcPr>
          <w:p w14:paraId="0B8802ED" w14:textId="750BF499" w:rsidR="00ED6ADB" w:rsidRPr="004A7A06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A7A06">
              <w:rPr>
                <w:rFonts w:ascii="Times New Roman" w:hAnsi="Times New Roman" w:cs="Times New Roman"/>
                <w:color w:val="FF0000"/>
              </w:rPr>
              <w:t>L</w:t>
            </w:r>
            <w:r w:rsidR="000E610F">
              <w:rPr>
                <w:rFonts w:ascii="Times New Roman" w:hAnsi="Times New Roman" w:cs="Times New Roman"/>
                <w:color w:val="FF0000"/>
              </w:rPr>
              <w:t>8</w:t>
            </w:r>
            <w:r w:rsidR="00D2593E">
              <w:rPr>
                <w:rFonts w:ascii="Times New Roman" w:hAnsi="Times New Roman" w:cs="Times New Roman"/>
                <w:color w:val="FF0000"/>
              </w:rPr>
              <w:t>.</w:t>
            </w:r>
            <w:r w:rsidRPr="004A7A06">
              <w:rPr>
                <w:rFonts w:ascii="Times New Roman" w:hAnsi="Times New Roman" w:cs="Times New Roman"/>
                <w:color w:val="FF0000"/>
              </w:rPr>
              <w:t xml:space="preserve"> Omówienie specyfiki wyceny małych przedsiębiorstw</w:t>
            </w:r>
            <w:r w:rsidR="00D2593E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843" w:type="dxa"/>
          </w:tcPr>
          <w:p w14:paraId="7BE4EE93" w14:textId="77777777" w:rsidR="00ED6ADB" w:rsidRPr="004A7A06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A7A06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0E610F" w:rsidRPr="00851431" w14:paraId="5211F76C" w14:textId="77777777" w:rsidTr="00ED6ADB">
        <w:tc>
          <w:tcPr>
            <w:tcW w:w="8323" w:type="dxa"/>
          </w:tcPr>
          <w:p w14:paraId="4DDB8C24" w14:textId="731FAB94" w:rsidR="000E610F" w:rsidRPr="004A7A06" w:rsidRDefault="000E610F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L9. </w:t>
            </w:r>
            <w:r w:rsidRPr="000E610F">
              <w:rPr>
                <w:rFonts w:ascii="Times New Roman" w:hAnsi="Times New Roman" w:cs="Times New Roman"/>
                <w:color w:val="FF0000"/>
              </w:rPr>
              <w:t>Wskazanie celów wyceny małych przedsiębiorstw.</w:t>
            </w:r>
          </w:p>
        </w:tc>
        <w:tc>
          <w:tcPr>
            <w:tcW w:w="843" w:type="dxa"/>
          </w:tcPr>
          <w:p w14:paraId="7A9C1D03" w14:textId="2B515FA5" w:rsidR="000E610F" w:rsidRPr="004A7A06" w:rsidRDefault="000E610F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6ADB" w:rsidRPr="00851431" w14:paraId="7ABAD9BA" w14:textId="77777777" w:rsidTr="00ED6ADB">
        <w:tc>
          <w:tcPr>
            <w:tcW w:w="8323" w:type="dxa"/>
          </w:tcPr>
          <w:p w14:paraId="039C34D2" w14:textId="6C276659" w:rsidR="00ED6ADB" w:rsidRPr="004A7A06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A7A06">
              <w:rPr>
                <w:rFonts w:ascii="Times New Roman" w:hAnsi="Times New Roman" w:cs="Times New Roman"/>
                <w:color w:val="FF0000"/>
              </w:rPr>
              <w:t>L</w:t>
            </w:r>
            <w:r w:rsidR="000E610F">
              <w:rPr>
                <w:rFonts w:ascii="Times New Roman" w:hAnsi="Times New Roman" w:cs="Times New Roman"/>
                <w:color w:val="FF0000"/>
              </w:rPr>
              <w:t>10</w:t>
            </w:r>
            <w:r w:rsidR="00D2593E">
              <w:rPr>
                <w:rFonts w:ascii="Times New Roman" w:hAnsi="Times New Roman" w:cs="Times New Roman"/>
                <w:color w:val="FF0000"/>
              </w:rPr>
              <w:t>.</w:t>
            </w:r>
            <w:r w:rsidRPr="004A7A06">
              <w:rPr>
                <w:rFonts w:ascii="Times New Roman" w:hAnsi="Times New Roman" w:cs="Times New Roman"/>
                <w:color w:val="FF0000"/>
              </w:rPr>
              <w:t xml:space="preserve"> Metody wyceny małych przedsiębiorstw</w:t>
            </w:r>
            <w:r w:rsidR="00D2593E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843" w:type="dxa"/>
          </w:tcPr>
          <w:p w14:paraId="1AA3031B" w14:textId="77777777" w:rsidR="00ED6ADB" w:rsidRPr="004A7A06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A7A06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0E610F" w:rsidRPr="00851431" w14:paraId="6952DAE4" w14:textId="77777777" w:rsidTr="00ED6ADB">
        <w:tc>
          <w:tcPr>
            <w:tcW w:w="8323" w:type="dxa"/>
          </w:tcPr>
          <w:p w14:paraId="4A68FDEF" w14:textId="28C23C37" w:rsidR="000E610F" w:rsidRPr="004A7A06" w:rsidRDefault="000E610F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L11. </w:t>
            </w:r>
            <w:r w:rsidR="001D41B2" w:rsidRPr="001D41B2">
              <w:rPr>
                <w:rFonts w:ascii="Times New Roman" w:hAnsi="Times New Roman" w:cs="Times New Roman"/>
                <w:color w:val="FF0000"/>
              </w:rPr>
              <w:t>Określenie wartości małego przedsiębiorstwa.</w:t>
            </w:r>
          </w:p>
        </w:tc>
        <w:tc>
          <w:tcPr>
            <w:tcW w:w="843" w:type="dxa"/>
          </w:tcPr>
          <w:p w14:paraId="38E2A14D" w14:textId="6BCF126F" w:rsidR="000E610F" w:rsidRPr="004A7A06" w:rsidRDefault="000E610F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ED6ADB" w:rsidRPr="00851431" w14:paraId="551DDC6D" w14:textId="77777777" w:rsidTr="00ED6ADB">
        <w:tc>
          <w:tcPr>
            <w:tcW w:w="8323" w:type="dxa"/>
          </w:tcPr>
          <w:p w14:paraId="6D3FBA3D" w14:textId="7410576A" w:rsidR="00ED6ADB" w:rsidRPr="004A7A06" w:rsidRDefault="00ED6ADB" w:rsidP="00ED6AD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4A7A06">
              <w:rPr>
                <w:rFonts w:ascii="Times New Roman" w:hAnsi="Times New Roman" w:cs="Times New Roman"/>
                <w:color w:val="FF0000"/>
              </w:rPr>
              <w:t>L</w:t>
            </w:r>
            <w:r w:rsidR="000E610F">
              <w:rPr>
                <w:rFonts w:ascii="Times New Roman" w:hAnsi="Times New Roman" w:cs="Times New Roman"/>
                <w:color w:val="FF0000"/>
              </w:rPr>
              <w:t>12</w:t>
            </w:r>
            <w:r w:rsidR="00D2593E">
              <w:rPr>
                <w:rFonts w:ascii="Times New Roman" w:hAnsi="Times New Roman" w:cs="Times New Roman"/>
                <w:color w:val="FF0000"/>
              </w:rPr>
              <w:t>.</w:t>
            </w:r>
            <w:r w:rsidRPr="004A7A06">
              <w:rPr>
                <w:rFonts w:ascii="Times New Roman" w:hAnsi="Times New Roman" w:cs="Times New Roman"/>
                <w:color w:val="FF0000"/>
              </w:rPr>
              <w:t xml:space="preserve"> Kolokwium zaliczeniowe</w:t>
            </w:r>
            <w:r w:rsidR="00D2593E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843" w:type="dxa"/>
          </w:tcPr>
          <w:p w14:paraId="40D8B829" w14:textId="77777777" w:rsidR="00ED6ADB" w:rsidRPr="004A7A06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A7A06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</w:tbl>
    <w:p w14:paraId="690A70CD" w14:textId="77777777" w:rsidR="00952335" w:rsidRPr="00851431" w:rsidRDefault="00952335" w:rsidP="0085143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096569E" w14:textId="77777777" w:rsidR="00970B30" w:rsidRPr="00851431" w:rsidRDefault="00970B30" w:rsidP="008514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  <w:b/>
          <w:bCs/>
        </w:rPr>
        <w:t>NARZĘDZIA DYDAKTYCZNE</w:t>
      </w:r>
    </w:p>
    <w:p w14:paraId="3285C5B0" w14:textId="31FD1800" w:rsidR="00D24F20" w:rsidRPr="00851431" w:rsidRDefault="00851431" w:rsidP="00851431">
      <w:pPr>
        <w:pStyle w:val="Akapitzlist"/>
        <w:ind w:left="0"/>
        <w:contextualSpacing/>
        <w:rPr>
          <w:sz w:val="22"/>
          <w:szCs w:val="22"/>
        </w:rPr>
      </w:pPr>
      <w:r w:rsidRPr="00851431">
        <w:rPr>
          <w:sz w:val="22"/>
          <w:szCs w:val="22"/>
        </w:rPr>
        <w:t xml:space="preserve">1. </w:t>
      </w:r>
      <w:r w:rsidR="001C3FC1">
        <w:rPr>
          <w:sz w:val="22"/>
          <w:szCs w:val="22"/>
        </w:rPr>
        <w:t>sprzęt audiowizualny</w:t>
      </w:r>
      <w:r w:rsidR="00386803">
        <w:rPr>
          <w:sz w:val="22"/>
          <w:szCs w:val="22"/>
        </w:rPr>
        <w:t>.</w:t>
      </w:r>
    </w:p>
    <w:p w14:paraId="50FDC60E" w14:textId="558E75F7" w:rsidR="00851431" w:rsidRPr="00851431" w:rsidRDefault="00851431" w:rsidP="00851431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51431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/>
        </w:rPr>
        <w:t>t</w:t>
      </w:r>
      <w:r w:rsidR="00D24F20" w:rsidRPr="00851431">
        <w:rPr>
          <w:rFonts w:ascii="Times New Roman" w:hAnsi="Times New Roman" w:cs="Times New Roman"/>
        </w:rPr>
        <w:t>ablica, kreda, mazaki</w:t>
      </w:r>
      <w:r w:rsidR="00386803">
        <w:rPr>
          <w:rFonts w:ascii="Times New Roman" w:hAnsi="Times New Roman" w:cs="Times New Roman"/>
        </w:rPr>
        <w:t>.</w:t>
      </w:r>
    </w:p>
    <w:p w14:paraId="32A3EE1D" w14:textId="555066E3" w:rsidR="00D24F20" w:rsidRPr="00851431" w:rsidRDefault="00851431" w:rsidP="00851431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51431">
        <w:rPr>
          <w:rFonts w:ascii="Times New Roman" w:hAnsi="Times New Roman" w:cs="Times New Roman"/>
        </w:rPr>
        <w:t xml:space="preserve">3. </w:t>
      </w:r>
      <w:r w:rsidR="00D24F20" w:rsidRPr="00851431">
        <w:rPr>
          <w:rFonts w:ascii="Times New Roman" w:hAnsi="Times New Roman" w:cs="Times New Roman"/>
        </w:rPr>
        <w:t>zestawy zadań przekazane studentom do rozwiązania</w:t>
      </w:r>
      <w:r w:rsidR="00386803">
        <w:rPr>
          <w:rFonts w:ascii="Times New Roman" w:hAnsi="Times New Roman" w:cs="Times New Roman"/>
        </w:rPr>
        <w:t>.</w:t>
      </w:r>
    </w:p>
    <w:p w14:paraId="55F29F02" w14:textId="0887EA5C" w:rsidR="00D24F20" w:rsidRPr="00851431" w:rsidRDefault="00851431" w:rsidP="00851431">
      <w:pPr>
        <w:pStyle w:val="Akapitzlist"/>
        <w:ind w:left="0"/>
        <w:contextualSpacing/>
        <w:rPr>
          <w:sz w:val="22"/>
          <w:szCs w:val="22"/>
        </w:rPr>
      </w:pPr>
      <w:r w:rsidRPr="00851431">
        <w:rPr>
          <w:sz w:val="22"/>
          <w:szCs w:val="22"/>
        </w:rPr>
        <w:t xml:space="preserve">4. </w:t>
      </w:r>
      <w:proofErr w:type="spellStart"/>
      <w:r w:rsidR="00D24F20" w:rsidRPr="00851431">
        <w:rPr>
          <w:sz w:val="22"/>
          <w:szCs w:val="22"/>
        </w:rPr>
        <w:t>casestudy</w:t>
      </w:r>
      <w:proofErr w:type="spellEnd"/>
      <w:r w:rsidR="00386803">
        <w:rPr>
          <w:sz w:val="22"/>
          <w:szCs w:val="22"/>
        </w:rPr>
        <w:t>.</w:t>
      </w:r>
    </w:p>
    <w:p w14:paraId="57CAECB6" w14:textId="6136815E" w:rsidR="001573A0" w:rsidRPr="00851431" w:rsidRDefault="00851431" w:rsidP="00851431">
      <w:pPr>
        <w:pStyle w:val="Akapitzlist"/>
        <w:ind w:left="0"/>
        <w:contextualSpacing/>
        <w:rPr>
          <w:sz w:val="22"/>
          <w:szCs w:val="22"/>
        </w:rPr>
      </w:pPr>
      <w:r w:rsidRPr="00851431">
        <w:rPr>
          <w:sz w:val="22"/>
          <w:szCs w:val="22"/>
        </w:rPr>
        <w:t xml:space="preserve">5. </w:t>
      </w:r>
      <w:r w:rsidR="006621B1" w:rsidRPr="00851431">
        <w:rPr>
          <w:sz w:val="22"/>
          <w:szCs w:val="22"/>
        </w:rPr>
        <w:t>oprogramowanie (</w:t>
      </w:r>
      <w:r w:rsidR="001573A0" w:rsidRPr="00851431">
        <w:rPr>
          <w:sz w:val="22"/>
          <w:szCs w:val="22"/>
        </w:rPr>
        <w:t xml:space="preserve">Microsoft </w:t>
      </w:r>
      <w:proofErr w:type="spellStart"/>
      <w:r w:rsidR="001573A0" w:rsidRPr="00851431">
        <w:rPr>
          <w:sz w:val="22"/>
          <w:szCs w:val="22"/>
        </w:rPr>
        <w:t>Excell</w:t>
      </w:r>
      <w:proofErr w:type="spellEnd"/>
      <w:r w:rsidR="006621B1" w:rsidRPr="00851431">
        <w:rPr>
          <w:sz w:val="22"/>
          <w:szCs w:val="22"/>
        </w:rPr>
        <w:t>)</w:t>
      </w:r>
      <w:r w:rsidR="00386803">
        <w:rPr>
          <w:sz w:val="22"/>
          <w:szCs w:val="22"/>
        </w:rPr>
        <w:t>.</w:t>
      </w:r>
    </w:p>
    <w:p w14:paraId="1EE7EBEB" w14:textId="77777777" w:rsidR="00952335" w:rsidRPr="00851431" w:rsidRDefault="00952335" w:rsidP="00851431">
      <w:pPr>
        <w:pStyle w:val="Akapitzlist"/>
        <w:ind w:left="284"/>
        <w:contextualSpacing/>
        <w:rPr>
          <w:sz w:val="22"/>
          <w:szCs w:val="22"/>
        </w:rPr>
      </w:pPr>
    </w:p>
    <w:p w14:paraId="42525C21" w14:textId="77777777" w:rsidR="00970B30" w:rsidRDefault="00970B30" w:rsidP="008514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4F4CD959" w14:textId="030DEAF6" w:rsidR="00386803" w:rsidRDefault="00386803" w:rsidP="008514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</w:rPr>
        <w:t>F1. Praca w grupach</w:t>
      </w:r>
      <w:r>
        <w:rPr>
          <w:rFonts w:ascii="Times New Roman" w:hAnsi="Times New Roman" w:cs="Times New Roman"/>
        </w:rPr>
        <w:t>.</w:t>
      </w:r>
    </w:p>
    <w:p w14:paraId="523B07B8" w14:textId="47FBA3DA" w:rsidR="00386803" w:rsidRDefault="00386803" w:rsidP="008514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</w:rPr>
        <w:t>F2. Aktywność na zajęciach</w:t>
      </w:r>
      <w:r>
        <w:rPr>
          <w:rFonts w:ascii="Times New Roman" w:hAnsi="Times New Roman" w:cs="Times New Roman"/>
        </w:rPr>
        <w:t>.</w:t>
      </w:r>
    </w:p>
    <w:p w14:paraId="3DA3F642" w14:textId="42C4ADE8" w:rsidR="00386803" w:rsidRDefault="00386803" w:rsidP="008514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</w:rPr>
        <w:t>F3</w:t>
      </w:r>
      <w:r w:rsidR="00143282">
        <w:rPr>
          <w:rFonts w:ascii="Times New Roman" w:hAnsi="Times New Roman" w:cs="Times New Roman"/>
        </w:rPr>
        <w:t>.</w:t>
      </w:r>
      <w:r w:rsidRPr="00851431">
        <w:rPr>
          <w:rFonts w:ascii="Times New Roman" w:hAnsi="Times New Roman" w:cs="Times New Roman"/>
        </w:rPr>
        <w:t xml:space="preserve"> Zadania do samodzielnego rozwiązania poza zajęciami</w:t>
      </w:r>
      <w:r>
        <w:rPr>
          <w:rFonts w:ascii="Times New Roman" w:hAnsi="Times New Roman" w:cs="Times New Roman"/>
        </w:rPr>
        <w:t>.</w:t>
      </w:r>
    </w:p>
    <w:p w14:paraId="562B28B4" w14:textId="255C4CA7" w:rsidR="00386803" w:rsidRDefault="00386803" w:rsidP="008514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</w:rPr>
        <w:t>P1. Kolokwium zaliczeniowe obejmujące zadania do rozwiązania</w:t>
      </w:r>
      <w:r>
        <w:rPr>
          <w:rFonts w:ascii="Times New Roman" w:hAnsi="Times New Roman" w:cs="Times New Roman"/>
        </w:rPr>
        <w:t>.</w:t>
      </w:r>
    </w:p>
    <w:p w14:paraId="471E1D80" w14:textId="5C5B5C8E" w:rsidR="00386803" w:rsidRDefault="00386803" w:rsidP="00B0614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</w:rPr>
        <w:t>P2. Zadanie projektowe w arkuszu kalkulacyjnym. Ocena zast</w:t>
      </w:r>
      <w:r w:rsidR="00CB739F">
        <w:rPr>
          <w:rFonts w:ascii="Times New Roman" w:hAnsi="Times New Roman" w:cs="Times New Roman"/>
        </w:rPr>
        <w:t xml:space="preserve">osowań praktycznych otrzymanych </w:t>
      </w:r>
      <w:r w:rsidRPr="00851431">
        <w:rPr>
          <w:rFonts w:ascii="Times New Roman" w:hAnsi="Times New Roman" w:cs="Times New Roman"/>
        </w:rPr>
        <w:t>wyników.</w:t>
      </w:r>
    </w:p>
    <w:p w14:paraId="695E83DA" w14:textId="7CF13421" w:rsidR="00386803" w:rsidRPr="00851431" w:rsidRDefault="00386803" w:rsidP="008514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</w:rPr>
        <w:t>P3. Egzamin obejmujący zagadnienia z wykładu</w:t>
      </w:r>
      <w:r>
        <w:rPr>
          <w:rFonts w:ascii="Times New Roman" w:hAnsi="Times New Roman" w:cs="Times New Roman"/>
        </w:rPr>
        <w:t>.</w:t>
      </w:r>
    </w:p>
    <w:p w14:paraId="7C7AE291" w14:textId="77777777" w:rsidR="00970B30" w:rsidRPr="00851431" w:rsidRDefault="00970B30" w:rsidP="0085143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152DC4D" w14:textId="77777777" w:rsidR="00970B30" w:rsidRDefault="00970B30" w:rsidP="008514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4"/>
        <w:gridCol w:w="1464"/>
        <w:gridCol w:w="2264"/>
        <w:gridCol w:w="1528"/>
      </w:tblGrid>
      <w:tr w:rsidR="00D042B4" w:rsidRPr="00851431" w14:paraId="079E03DB" w14:textId="77777777" w:rsidTr="00D76375">
        <w:trPr>
          <w:trHeight w:val="20"/>
          <w:jc w:val="center"/>
        </w:trPr>
        <w:tc>
          <w:tcPr>
            <w:tcW w:w="2905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DA20C2" w14:textId="77777777" w:rsidR="00D042B4" w:rsidRPr="00851431" w:rsidRDefault="00D042B4" w:rsidP="00D04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8514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Forma aktywności</w:t>
            </w:r>
          </w:p>
        </w:tc>
        <w:tc>
          <w:tcPr>
            <w:tcW w:w="209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278173" w14:textId="77777777" w:rsidR="00D042B4" w:rsidRPr="00851431" w:rsidRDefault="00D042B4" w:rsidP="00386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8514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Średnia liczba godzin na zrealizowanie aktywności</w:t>
            </w:r>
          </w:p>
        </w:tc>
      </w:tr>
      <w:tr w:rsidR="00D042B4" w:rsidRPr="00851431" w14:paraId="4F72C2C3" w14:textId="77777777" w:rsidTr="00D76375">
        <w:trPr>
          <w:trHeight w:val="20"/>
          <w:jc w:val="center"/>
        </w:trPr>
        <w:tc>
          <w:tcPr>
            <w:tcW w:w="2905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068B66" w14:textId="77777777" w:rsidR="00D042B4" w:rsidRPr="00851431" w:rsidRDefault="00D042B4" w:rsidP="008514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EB3A8" w14:textId="77777777" w:rsidR="00D042B4" w:rsidRPr="00851431" w:rsidRDefault="00D042B4" w:rsidP="00386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8514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[h]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EE137" w14:textId="77777777" w:rsidR="00D042B4" w:rsidRPr="00851431" w:rsidRDefault="00D042B4" w:rsidP="00386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8514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ECTS</w:t>
            </w:r>
          </w:p>
        </w:tc>
      </w:tr>
      <w:tr w:rsidR="00851431" w:rsidRPr="00851431" w14:paraId="11257315" w14:textId="77777777" w:rsidTr="00ED6ADB">
        <w:trPr>
          <w:trHeight w:val="20"/>
          <w:jc w:val="center"/>
        </w:trPr>
        <w:tc>
          <w:tcPr>
            <w:tcW w:w="20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68D22" w14:textId="77777777" w:rsidR="00851431" w:rsidRPr="00851431" w:rsidRDefault="00851431" w:rsidP="008514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514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Godziny kontaktowe z prowadzącym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1001C" w14:textId="77777777" w:rsidR="00851431" w:rsidRPr="00851431" w:rsidRDefault="00851431" w:rsidP="008514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514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Wykład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DF2D6" w14:textId="5902484B" w:rsidR="00851431" w:rsidRPr="00ED6ADB" w:rsidRDefault="00ED6ADB" w:rsidP="00386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ED6AD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9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9D7B8" w14:textId="36BFD821" w:rsidR="00851431" w:rsidRPr="00ED6ADB" w:rsidRDefault="00ED6ADB" w:rsidP="00386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ED6AD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0,36</w:t>
            </w:r>
          </w:p>
        </w:tc>
      </w:tr>
      <w:tr w:rsidR="00851431" w:rsidRPr="00851431" w14:paraId="2ED736BF" w14:textId="77777777" w:rsidTr="00ED6ADB">
        <w:trPr>
          <w:trHeight w:val="20"/>
          <w:jc w:val="center"/>
        </w:trPr>
        <w:tc>
          <w:tcPr>
            <w:tcW w:w="20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C99CF" w14:textId="77777777" w:rsidR="00851431" w:rsidRPr="00851431" w:rsidRDefault="00851431" w:rsidP="008514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514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Godziny kontaktowe z prowadzącym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58858" w14:textId="77777777" w:rsidR="00851431" w:rsidRPr="00851431" w:rsidRDefault="00851431" w:rsidP="008514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514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Ćwiczenia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C7241" w14:textId="382058F3" w:rsidR="00851431" w:rsidRPr="00ED6ADB" w:rsidRDefault="00ED6ADB" w:rsidP="00386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ED6AD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9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282318" w14:textId="7F466AC3" w:rsidR="00851431" w:rsidRPr="00ED6ADB" w:rsidRDefault="00ED6ADB" w:rsidP="00ED6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 xml:space="preserve">0,36 </w:t>
            </w:r>
          </w:p>
        </w:tc>
      </w:tr>
      <w:tr w:rsidR="00851431" w:rsidRPr="00851431" w14:paraId="119271EE" w14:textId="77777777" w:rsidTr="00ED6ADB">
        <w:trPr>
          <w:trHeight w:val="20"/>
          <w:jc w:val="center"/>
        </w:trPr>
        <w:tc>
          <w:tcPr>
            <w:tcW w:w="20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C0DDD" w14:textId="77777777" w:rsidR="00851431" w:rsidRPr="00851431" w:rsidRDefault="00851431" w:rsidP="008514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514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Godziny kontaktowe z prowadzącym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C8DE9" w14:textId="77777777" w:rsidR="00851431" w:rsidRPr="00851431" w:rsidRDefault="00851431" w:rsidP="008514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514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Laboratorium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CE715" w14:textId="6324C255" w:rsidR="00851431" w:rsidRPr="00ED6ADB" w:rsidRDefault="00851431" w:rsidP="00ED6A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ED6AD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1</w:t>
            </w:r>
            <w:r w:rsidR="00ED6ADB" w:rsidRPr="00ED6ADB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A9D663" w14:textId="4B7AB8CB" w:rsidR="00851431" w:rsidRPr="00ED6ADB" w:rsidRDefault="00ED6ADB" w:rsidP="00386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0,48</w:t>
            </w:r>
          </w:p>
        </w:tc>
      </w:tr>
      <w:tr w:rsidR="00851431" w:rsidRPr="00851431" w14:paraId="405C1B2C" w14:textId="77777777" w:rsidTr="001D41B2">
        <w:trPr>
          <w:trHeight w:val="20"/>
          <w:jc w:val="center"/>
        </w:trPr>
        <w:tc>
          <w:tcPr>
            <w:tcW w:w="29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296265" w14:textId="77777777" w:rsidR="00851431" w:rsidRPr="00851431" w:rsidRDefault="00851431" w:rsidP="008514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514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Przygotowanie do ćwiczeń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0999A" w14:textId="695AE672" w:rsidR="00851431" w:rsidRPr="001D41B2" w:rsidRDefault="001D41B2" w:rsidP="00386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1D41B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18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018BC6" w14:textId="7B8E955A" w:rsidR="00851431" w:rsidRPr="001D41B2" w:rsidRDefault="001D41B2" w:rsidP="00386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0,72</w:t>
            </w:r>
          </w:p>
        </w:tc>
      </w:tr>
      <w:tr w:rsidR="00134385" w:rsidRPr="00851431" w14:paraId="65A4F626" w14:textId="77777777" w:rsidTr="001D41B2">
        <w:trPr>
          <w:trHeight w:val="20"/>
          <w:jc w:val="center"/>
        </w:trPr>
        <w:tc>
          <w:tcPr>
            <w:tcW w:w="290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8299A" w14:textId="11254CBA" w:rsidR="00134385" w:rsidRPr="00851431" w:rsidRDefault="00134385" w:rsidP="008514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514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Przygotowanie do laboratorium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0BBDB" w14:textId="56DEBE4A" w:rsidR="00134385" w:rsidRPr="001D41B2" w:rsidRDefault="001D41B2" w:rsidP="00386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1D41B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18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F3A244" w14:textId="2804A013" w:rsidR="00134385" w:rsidRPr="001D41B2" w:rsidRDefault="001D41B2" w:rsidP="00386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0,72</w:t>
            </w:r>
          </w:p>
        </w:tc>
      </w:tr>
      <w:tr w:rsidR="00851431" w:rsidRPr="00851431" w14:paraId="686C84E4" w14:textId="77777777" w:rsidTr="001D41B2">
        <w:trPr>
          <w:trHeight w:val="20"/>
          <w:jc w:val="center"/>
        </w:trPr>
        <w:tc>
          <w:tcPr>
            <w:tcW w:w="29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83FBC8" w14:textId="77777777" w:rsidR="00851431" w:rsidRPr="00851431" w:rsidRDefault="00851431" w:rsidP="008514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514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Opracowania pisemne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ED151" w14:textId="6BEB6EA0" w:rsidR="00851431" w:rsidRPr="001D41B2" w:rsidRDefault="001D41B2" w:rsidP="00386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1D41B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18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90E9F8" w14:textId="547DAE7A" w:rsidR="00851431" w:rsidRPr="001D41B2" w:rsidRDefault="001D41B2" w:rsidP="00386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0,72</w:t>
            </w:r>
          </w:p>
        </w:tc>
      </w:tr>
      <w:tr w:rsidR="00851431" w:rsidRPr="00851431" w14:paraId="222DBA56" w14:textId="77777777" w:rsidTr="001D41B2">
        <w:trPr>
          <w:trHeight w:val="20"/>
          <w:jc w:val="center"/>
        </w:trPr>
        <w:tc>
          <w:tcPr>
            <w:tcW w:w="29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3308B4" w14:textId="77777777" w:rsidR="00851431" w:rsidRPr="00851431" w:rsidRDefault="00851431" w:rsidP="008514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514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Zapoznanie się ze wskazaną literaturą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1AE1F" w14:textId="0DFF2E61" w:rsidR="00851431" w:rsidRPr="001D41B2" w:rsidRDefault="001D41B2" w:rsidP="00386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1D41B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18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E18EBE" w14:textId="749B5349" w:rsidR="00851431" w:rsidRPr="001D41B2" w:rsidRDefault="001D41B2" w:rsidP="00386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0,72</w:t>
            </w:r>
          </w:p>
        </w:tc>
      </w:tr>
      <w:tr w:rsidR="00134385" w:rsidRPr="00851431" w14:paraId="7088B6F3" w14:textId="77777777" w:rsidTr="001D41B2">
        <w:trPr>
          <w:trHeight w:val="20"/>
          <w:jc w:val="center"/>
        </w:trPr>
        <w:tc>
          <w:tcPr>
            <w:tcW w:w="2905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FC44C" w14:textId="6D314EAB" w:rsidR="00134385" w:rsidRPr="00851431" w:rsidRDefault="00134385" w:rsidP="008514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514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Przygotowanie do egzaminu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A5A4C" w14:textId="33434848" w:rsidR="00134385" w:rsidRPr="001D41B2" w:rsidRDefault="001D41B2" w:rsidP="00386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1D41B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15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E6E269" w14:textId="05D716FA" w:rsidR="00134385" w:rsidRPr="001D41B2" w:rsidRDefault="001D41B2" w:rsidP="00386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0,60</w:t>
            </w:r>
          </w:p>
        </w:tc>
      </w:tr>
      <w:tr w:rsidR="00851431" w:rsidRPr="00851431" w14:paraId="72EF06A3" w14:textId="77777777" w:rsidTr="00851431">
        <w:trPr>
          <w:trHeight w:val="20"/>
          <w:jc w:val="center"/>
        </w:trPr>
        <w:tc>
          <w:tcPr>
            <w:tcW w:w="29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DF7C31" w14:textId="77777777" w:rsidR="00851431" w:rsidRPr="00851431" w:rsidRDefault="00851431" w:rsidP="008514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514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Egzamin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C3DA3" w14:textId="77777777" w:rsidR="00851431" w:rsidRPr="001D41B2" w:rsidRDefault="00851431" w:rsidP="00386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1D41B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58E40" w14:textId="77777777" w:rsidR="00851431" w:rsidRPr="001D41B2" w:rsidRDefault="00851431" w:rsidP="00386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1D41B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0,12</w:t>
            </w:r>
          </w:p>
        </w:tc>
      </w:tr>
      <w:tr w:rsidR="00851431" w:rsidRPr="00851431" w14:paraId="0FEE4D44" w14:textId="77777777" w:rsidTr="00851431">
        <w:trPr>
          <w:trHeight w:val="20"/>
          <w:jc w:val="center"/>
        </w:trPr>
        <w:tc>
          <w:tcPr>
            <w:tcW w:w="29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DE8FCD" w14:textId="77777777" w:rsidR="00851431" w:rsidRPr="00851431" w:rsidRDefault="00851431" w:rsidP="008514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51431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Konsultacje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F9D97" w14:textId="77777777" w:rsidR="00851431" w:rsidRPr="001D41B2" w:rsidRDefault="00851431" w:rsidP="00386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1D41B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D75D6" w14:textId="7FC19AD6" w:rsidR="00851431" w:rsidRPr="001D41B2" w:rsidRDefault="00851431" w:rsidP="00386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pl-PL"/>
              </w:rPr>
            </w:pPr>
            <w:r w:rsidRPr="001D41B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0,2</w:t>
            </w:r>
            <w:r w:rsidR="002B1D80" w:rsidRPr="001D41B2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0</w:t>
            </w:r>
          </w:p>
        </w:tc>
      </w:tr>
      <w:tr w:rsidR="00134385" w:rsidRPr="00851431" w14:paraId="2DA8A366" w14:textId="77777777" w:rsidTr="00851431">
        <w:trPr>
          <w:trHeight w:val="20"/>
          <w:jc w:val="center"/>
        </w:trPr>
        <w:tc>
          <w:tcPr>
            <w:tcW w:w="2905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4BBEA1D" w14:textId="77777777" w:rsidR="00134385" w:rsidRPr="00851431" w:rsidRDefault="00134385" w:rsidP="001343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</w:pPr>
            <w:r w:rsidRPr="008514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SUMARYCZNA LICZBA PUNKTÓW ECTS</w:t>
            </w:r>
          </w:p>
          <w:p w14:paraId="63B15A04" w14:textId="581132A6" w:rsidR="00134385" w:rsidRPr="00851431" w:rsidRDefault="00134385" w:rsidP="001343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8514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DLA PRZEDMIOTU</w:t>
            </w:r>
          </w:p>
        </w:tc>
        <w:tc>
          <w:tcPr>
            <w:tcW w:w="12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D73B79" w14:textId="5EB30CCF" w:rsidR="00134385" w:rsidRPr="00134385" w:rsidRDefault="00134385" w:rsidP="00386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134385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125h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159A3" w14:textId="7FCFEF07" w:rsidR="00134385" w:rsidRPr="00134385" w:rsidRDefault="00134385" w:rsidP="00386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134385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5 ECTS</w:t>
            </w:r>
          </w:p>
        </w:tc>
      </w:tr>
    </w:tbl>
    <w:p w14:paraId="34C920F5" w14:textId="77777777" w:rsidR="00851431" w:rsidRPr="00851431" w:rsidRDefault="00851431" w:rsidP="0085143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30234AB" w14:textId="77777777" w:rsidR="00970B30" w:rsidRPr="00851431" w:rsidRDefault="00970B30" w:rsidP="008514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  <w:b/>
          <w:bCs/>
        </w:rPr>
        <w:t>LITERATURA PODSTAWOWA I UZUPEŁNIAJĄCA</w:t>
      </w:r>
    </w:p>
    <w:p w14:paraId="26AB398C" w14:textId="77777777" w:rsidR="00C062A1" w:rsidRDefault="00C062A1" w:rsidP="00B0614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  <w:b/>
          <w:bCs/>
        </w:rPr>
        <w:t>Literatura podstawowa:</w:t>
      </w:r>
    </w:p>
    <w:p w14:paraId="04F87DD2" w14:textId="77777777" w:rsidR="00B0614B" w:rsidRPr="001C3FC1" w:rsidRDefault="00B0614B" w:rsidP="00B0614B">
      <w:pPr>
        <w:pStyle w:val="Akapitzlist"/>
        <w:ind w:left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1</w:t>
      </w:r>
      <w:r w:rsidRPr="001C3FC1">
        <w:rPr>
          <w:sz w:val="22"/>
          <w:szCs w:val="22"/>
        </w:rPr>
        <w:t xml:space="preserve">. </w:t>
      </w:r>
      <w:proofErr w:type="spellStart"/>
      <w:r w:rsidRPr="001C3FC1">
        <w:rPr>
          <w:sz w:val="22"/>
          <w:szCs w:val="22"/>
        </w:rPr>
        <w:t>Kosiń</w:t>
      </w:r>
      <w:proofErr w:type="spellEnd"/>
      <w:r w:rsidRPr="001C3FC1">
        <w:rPr>
          <w:sz w:val="22"/>
          <w:szCs w:val="22"/>
        </w:rPr>
        <w:t xml:space="preserve"> P., Dylematy pomiaru kapitału intelektualnego w procesie zarządzania wartością współczesnych przedsiębiorstw, Uniwersytet Ekonomiczny w Katowicach, Katowice 2019.</w:t>
      </w:r>
    </w:p>
    <w:p w14:paraId="4BFF8CAC" w14:textId="0963CE91" w:rsidR="00B0614B" w:rsidRPr="001C3FC1" w:rsidRDefault="00B0614B" w:rsidP="00B0614B">
      <w:pPr>
        <w:pStyle w:val="Akapitzlist"/>
        <w:ind w:left="0"/>
        <w:contextualSpacing/>
        <w:jc w:val="both"/>
        <w:rPr>
          <w:sz w:val="22"/>
          <w:szCs w:val="22"/>
        </w:rPr>
      </w:pPr>
      <w:r w:rsidRPr="001C3FC1">
        <w:rPr>
          <w:sz w:val="22"/>
          <w:szCs w:val="22"/>
        </w:rPr>
        <w:t xml:space="preserve">2. Jabłoński M., zarządzanie wartością przedsiębiorstw w warunkach niepewności zmienności </w:t>
      </w:r>
      <w:r>
        <w:rPr>
          <w:sz w:val="22"/>
          <w:szCs w:val="22"/>
        </w:rPr>
        <w:br/>
      </w:r>
      <w:r w:rsidRPr="001C3FC1">
        <w:rPr>
          <w:sz w:val="22"/>
          <w:szCs w:val="22"/>
        </w:rPr>
        <w:t>i nieprzewidywalności strategie finanse kompetencje, WSB Dąbrowa Górnicza, Dąbrowa Górnicza 2017</w:t>
      </w:r>
      <w:r>
        <w:rPr>
          <w:sz w:val="22"/>
          <w:szCs w:val="22"/>
        </w:rPr>
        <w:t>.</w:t>
      </w:r>
    </w:p>
    <w:p w14:paraId="25C482D8" w14:textId="5F0492EE" w:rsidR="00B0614B" w:rsidRPr="001C3FC1" w:rsidRDefault="00B0614B" w:rsidP="00B0614B">
      <w:pPr>
        <w:pStyle w:val="Akapitzlist"/>
        <w:ind w:left="0"/>
        <w:contextualSpacing/>
        <w:jc w:val="both"/>
        <w:rPr>
          <w:sz w:val="22"/>
          <w:szCs w:val="22"/>
        </w:rPr>
      </w:pPr>
      <w:r w:rsidRPr="001C3FC1">
        <w:rPr>
          <w:sz w:val="22"/>
          <w:szCs w:val="22"/>
        </w:rPr>
        <w:t xml:space="preserve">3. </w:t>
      </w:r>
      <w:proofErr w:type="spellStart"/>
      <w:r w:rsidRPr="001C3FC1">
        <w:rPr>
          <w:sz w:val="22"/>
          <w:szCs w:val="22"/>
        </w:rPr>
        <w:t>Siempińska</w:t>
      </w:r>
      <w:proofErr w:type="spellEnd"/>
      <w:r w:rsidRPr="00B0614B">
        <w:rPr>
          <w:sz w:val="22"/>
          <w:szCs w:val="22"/>
        </w:rPr>
        <w:t xml:space="preserve"> </w:t>
      </w:r>
      <w:r w:rsidRPr="001C3FC1">
        <w:rPr>
          <w:sz w:val="22"/>
          <w:szCs w:val="22"/>
        </w:rPr>
        <w:t>J., Leśniewski</w:t>
      </w:r>
      <w:r w:rsidRPr="00B0614B">
        <w:rPr>
          <w:sz w:val="22"/>
          <w:szCs w:val="22"/>
        </w:rPr>
        <w:t xml:space="preserve"> </w:t>
      </w:r>
      <w:r w:rsidRPr="001C3FC1">
        <w:rPr>
          <w:sz w:val="22"/>
          <w:szCs w:val="22"/>
        </w:rPr>
        <w:t xml:space="preserve">M. A., Pomiar wartości przedsiębiorstwa a praktyka gospodarcza, Wydawnictwo Uniwersytetu </w:t>
      </w:r>
      <w:proofErr w:type="spellStart"/>
      <w:r w:rsidRPr="001C3FC1">
        <w:rPr>
          <w:sz w:val="22"/>
          <w:szCs w:val="22"/>
        </w:rPr>
        <w:t>HumanistycznoPrzyrodniczego</w:t>
      </w:r>
      <w:proofErr w:type="spellEnd"/>
      <w:r w:rsidRPr="001C3FC1">
        <w:rPr>
          <w:sz w:val="22"/>
          <w:szCs w:val="22"/>
        </w:rPr>
        <w:t xml:space="preserve"> Jana Kochanowskiego, Kielce 2009</w:t>
      </w:r>
      <w:r>
        <w:rPr>
          <w:sz w:val="22"/>
          <w:szCs w:val="22"/>
        </w:rPr>
        <w:t>.</w:t>
      </w:r>
    </w:p>
    <w:p w14:paraId="7EDC6292" w14:textId="16AA7A52" w:rsidR="00B0614B" w:rsidRPr="001C3FC1" w:rsidRDefault="00B0614B" w:rsidP="00B0614B">
      <w:pPr>
        <w:pStyle w:val="Akapitzlist"/>
        <w:ind w:left="0"/>
        <w:contextualSpacing/>
        <w:jc w:val="both"/>
        <w:rPr>
          <w:sz w:val="22"/>
          <w:szCs w:val="22"/>
        </w:rPr>
      </w:pPr>
      <w:r w:rsidRPr="001C3FC1">
        <w:rPr>
          <w:sz w:val="22"/>
          <w:szCs w:val="22"/>
        </w:rPr>
        <w:t>4. Szablewski</w:t>
      </w:r>
      <w:r w:rsidRPr="00B0614B">
        <w:rPr>
          <w:sz w:val="22"/>
          <w:szCs w:val="22"/>
        </w:rPr>
        <w:t xml:space="preserve"> </w:t>
      </w:r>
      <w:r w:rsidRPr="001C3FC1">
        <w:rPr>
          <w:sz w:val="22"/>
          <w:szCs w:val="22"/>
        </w:rPr>
        <w:t xml:space="preserve">A., </w:t>
      </w:r>
      <w:proofErr w:type="spellStart"/>
      <w:r w:rsidRPr="001C3FC1">
        <w:rPr>
          <w:sz w:val="22"/>
          <w:szCs w:val="22"/>
        </w:rPr>
        <w:t>Tuzimek</w:t>
      </w:r>
      <w:proofErr w:type="spellEnd"/>
      <w:r w:rsidRPr="00B0614B">
        <w:rPr>
          <w:sz w:val="22"/>
          <w:szCs w:val="22"/>
        </w:rPr>
        <w:t xml:space="preserve"> </w:t>
      </w:r>
      <w:r w:rsidRPr="001C3FC1">
        <w:rPr>
          <w:sz w:val="22"/>
          <w:szCs w:val="22"/>
        </w:rPr>
        <w:t xml:space="preserve">R., (red.) Wycena i zarządzanie wartością firmy, </w:t>
      </w:r>
      <w:proofErr w:type="spellStart"/>
      <w:r w:rsidRPr="001C3FC1">
        <w:rPr>
          <w:sz w:val="22"/>
          <w:szCs w:val="22"/>
        </w:rPr>
        <w:t>Poltext</w:t>
      </w:r>
      <w:proofErr w:type="spellEnd"/>
      <w:r w:rsidRPr="001C3FC1">
        <w:rPr>
          <w:sz w:val="22"/>
          <w:szCs w:val="22"/>
        </w:rPr>
        <w:t>, Warszawa 2007</w:t>
      </w:r>
      <w:r>
        <w:rPr>
          <w:sz w:val="22"/>
          <w:szCs w:val="22"/>
        </w:rPr>
        <w:t>.</w:t>
      </w:r>
    </w:p>
    <w:p w14:paraId="67BE6D87" w14:textId="77777777" w:rsidR="00B0614B" w:rsidRPr="001C3FC1" w:rsidRDefault="00B0614B" w:rsidP="00B0614B">
      <w:pPr>
        <w:pStyle w:val="Akapitzlist"/>
        <w:ind w:left="0"/>
        <w:contextualSpacing/>
        <w:jc w:val="both"/>
        <w:rPr>
          <w:sz w:val="22"/>
          <w:szCs w:val="22"/>
        </w:rPr>
      </w:pPr>
      <w:r w:rsidRPr="001C3FC1">
        <w:rPr>
          <w:sz w:val="22"/>
          <w:szCs w:val="22"/>
        </w:rPr>
        <w:t xml:space="preserve">5. Antonowicz P., </w:t>
      </w:r>
      <w:proofErr w:type="spellStart"/>
      <w:r w:rsidRPr="001C3FC1">
        <w:rPr>
          <w:sz w:val="22"/>
          <w:szCs w:val="22"/>
        </w:rPr>
        <w:t>Pisarewicz</w:t>
      </w:r>
      <w:proofErr w:type="spellEnd"/>
      <w:r w:rsidRPr="001C3FC1">
        <w:rPr>
          <w:sz w:val="22"/>
          <w:szCs w:val="22"/>
        </w:rPr>
        <w:t xml:space="preserve"> P, Noga-</w:t>
      </w:r>
      <w:proofErr w:type="spellStart"/>
      <w:r w:rsidRPr="001C3FC1">
        <w:rPr>
          <w:sz w:val="22"/>
          <w:szCs w:val="22"/>
        </w:rPr>
        <w:t>Meger</w:t>
      </w:r>
      <w:proofErr w:type="spellEnd"/>
      <w:r w:rsidRPr="001C3FC1">
        <w:rPr>
          <w:sz w:val="22"/>
          <w:szCs w:val="22"/>
        </w:rPr>
        <w:t xml:space="preserve"> P., zarządzanie wartością w warunkach zmiany, Wydawnictwo Uniwersytetu Gdańskiego, Gdańsk 2017.</w:t>
      </w:r>
    </w:p>
    <w:p w14:paraId="0F7CC2DD" w14:textId="31DB1125" w:rsidR="00B0614B" w:rsidRPr="001C3FC1" w:rsidRDefault="00B0614B" w:rsidP="00B0614B">
      <w:pPr>
        <w:pStyle w:val="Akapitzlist"/>
        <w:ind w:left="0"/>
        <w:contextualSpacing/>
        <w:jc w:val="both"/>
        <w:rPr>
          <w:sz w:val="22"/>
          <w:szCs w:val="22"/>
        </w:rPr>
      </w:pPr>
      <w:r w:rsidRPr="001C3FC1">
        <w:rPr>
          <w:sz w:val="22"/>
          <w:szCs w:val="22"/>
        </w:rPr>
        <w:t>6</w:t>
      </w:r>
      <w:r>
        <w:rPr>
          <w:sz w:val="22"/>
          <w:szCs w:val="22"/>
        </w:rPr>
        <w:t>.</w:t>
      </w:r>
      <w:r w:rsidRPr="001C3FC1">
        <w:rPr>
          <w:sz w:val="22"/>
          <w:szCs w:val="22"/>
        </w:rPr>
        <w:t xml:space="preserve"> Drews A., </w:t>
      </w:r>
      <w:proofErr w:type="spellStart"/>
      <w:r w:rsidRPr="001C3FC1">
        <w:rPr>
          <w:sz w:val="22"/>
          <w:szCs w:val="22"/>
        </w:rPr>
        <w:t>Sudolska</w:t>
      </w:r>
      <w:proofErr w:type="spellEnd"/>
      <w:r w:rsidRPr="001C3FC1">
        <w:rPr>
          <w:sz w:val="22"/>
          <w:szCs w:val="22"/>
        </w:rPr>
        <w:t xml:space="preserve"> A., </w:t>
      </w:r>
      <w:proofErr w:type="spellStart"/>
      <w:r w:rsidRPr="001C3FC1">
        <w:rPr>
          <w:sz w:val="22"/>
          <w:szCs w:val="22"/>
        </w:rPr>
        <w:t>Grego-Planer</w:t>
      </w:r>
      <w:proofErr w:type="spellEnd"/>
      <w:r w:rsidRPr="001C3FC1">
        <w:rPr>
          <w:sz w:val="22"/>
          <w:szCs w:val="22"/>
        </w:rPr>
        <w:t xml:space="preserve"> D., Współczesne zarządzanie kształtowanie i eksploatowanie wartości intelektualnych i rynkowych, tom 1, Uniwersytet Mikołaja Kopernika, Toruń 2019.</w:t>
      </w:r>
    </w:p>
    <w:p w14:paraId="37117BC3" w14:textId="74DD807F" w:rsidR="00B0614B" w:rsidRDefault="00B0614B" w:rsidP="00B0614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  <w:b/>
          <w:bCs/>
        </w:rPr>
        <w:t>Literatura uzupełniająca:</w:t>
      </w:r>
    </w:p>
    <w:p w14:paraId="6FE6EF2C" w14:textId="77777777" w:rsidR="00B0614B" w:rsidRPr="001C3FC1" w:rsidRDefault="00B0614B" w:rsidP="00B0614B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1C3FC1">
        <w:rPr>
          <w:rFonts w:ascii="Times New Roman" w:hAnsi="Times New Roman" w:cs="Times New Roman"/>
        </w:rPr>
        <w:t>. Budzik T., Strategia rozwoju determinantą poprawy kondycji finansowej przedsiębiorstw komunikacji samochodowej, "Logistyka" 2013, nr 6.</w:t>
      </w:r>
    </w:p>
    <w:p w14:paraId="097266D8" w14:textId="64B939E1" w:rsidR="00B0614B" w:rsidRPr="001C3FC1" w:rsidRDefault="00B0614B" w:rsidP="00B0614B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1C3FC1">
        <w:rPr>
          <w:rFonts w:ascii="Times New Roman" w:hAnsi="Times New Roman" w:cs="Times New Roman"/>
        </w:rPr>
        <w:t>2. Walińska E., Bek-Gaik B., Gad J., Rymkiewicz B., Sprawozdawczość przedsiębiorstwa jako narzędzie komunikacji z otoczeniem. Wymiar finansowy i niefinansowy, Wydawnictwo Uniwersytetu Łódzkiego, 2015</w:t>
      </w:r>
      <w:r>
        <w:rPr>
          <w:rFonts w:ascii="Times New Roman" w:hAnsi="Times New Roman" w:cs="Times New Roman"/>
        </w:rPr>
        <w:t>.</w:t>
      </w:r>
    </w:p>
    <w:p w14:paraId="04E029B0" w14:textId="30EE5AF6" w:rsidR="00B0614B" w:rsidRPr="001C3FC1" w:rsidRDefault="00B0614B" w:rsidP="00B0614B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1C3FC1">
        <w:rPr>
          <w:rFonts w:ascii="Times New Roman" w:hAnsi="Times New Roman" w:cs="Times New Roman"/>
        </w:rPr>
        <w:lastRenderedPageBreak/>
        <w:t>3. Bek-Gaik B., Rymkiewicz B., Tendencje rozwoju sprawozdawczości zintegrowanej w praktyce polskich spółek giełdowych, Zeszyty Naukowe / Uniwersytet Szczeciński Finanse, Rynki Finansowe, Ubezpieczenia 2016 nr 1 (79) Rynek kapitałowy i zarządzanie wartością, s. 767–783</w:t>
      </w:r>
      <w:r>
        <w:rPr>
          <w:rFonts w:ascii="Times New Roman" w:hAnsi="Times New Roman" w:cs="Times New Roman"/>
        </w:rPr>
        <w:t>.</w:t>
      </w:r>
    </w:p>
    <w:p w14:paraId="58E82EB5" w14:textId="77777777" w:rsidR="006C3B8F" w:rsidRDefault="006C3B8F" w:rsidP="006C3B8F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1C3FC1">
        <w:rPr>
          <w:rFonts w:ascii="Times New Roman" w:hAnsi="Times New Roman" w:cs="Times New Roman"/>
        </w:rPr>
        <w:t>4. Budzik-</w:t>
      </w:r>
      <w:proofErr w:type="spellStart"/>
      <w:r w:rsidRPr="001C3FC1">
        <w:rPr>
          <w:rFonts w:ascii="Times New Roman" w:hAnsi="Times New Roman" w:cs="Times New Roman"/>
        </w:rPr>
        <w:t>Nowodzińska</w:t>
      </w:r>
      <w:proofErr w:type="spellEnd"/>
      <w:r w:rsidRPr="001C3FC1">
        <w:rPr>
          <w:rFonts w:ascii="Times New Roman" w:hAnsi="Times New Roman" w:cs="Times New Roman"/>
        </w:rPr>
        <w:t xml:space="preserve"> I., Szacowanie wartości dochodowej przedsiębiorstwa - studium przypadku. [W:] Wybrane zagadnienia zarządzania w przedsiębiorstwach.</w:t>
      </w:r>
      <w:r>
        <w:rPr>
          <w:rFonts w:ascii="Times New Roman" w:hAnsi="Times New Roman" w:cs="Times New Roman"/>
        </w:rPr>
        <w:t xml:space="preserve"> (red.)</w:t>
      </w:r>
      <w:r w:rsidRPr="008A75C6">
        <w:rPr>
          <w:rFonts w:ascii="Times New Roman" w:hAnsi="Times New Roman" w:cs="Times New Roman"/>
        </w:rPr>
        <w:t xml:space="preserve"> </w:t>
      </w:r>
      <w:proofErr w:type="spellStart"/>
      <w:r w:rsidRPr="008A75C6">
        <w:rPr>
          <w:rFonts w:ascii="Times New Roman" w:hAnsi="Times New Roman" w:cs="Times New Roman"/>
        </w:rPr>
        <w:t>Wielgórka</w:t>
      </w:r>
      <w:proofErr w:type="spellEnd"/>
      <w:r>
        <w:rPr>
          <w:rFonts w:ascii="Times New Roman" w:hAnsi="Times New Roman" w:cs="Times New Roman"/>
        </w:rPr>
        <w:t xml:space="preserve"> D.</w:t>
      </w:r>
      <w:r w:rsidRPr="008A75C6">
        <w:rPr>
          <w:rFonts w:ascii="Times New Roman" w:hAnsi="Times New Roman" w:cs="Times New Roman"/>
        </w:rPr>
        <w:t>, Tylec</w:t>
      </w:r>
      <w:r>
        <w:rPr>
          <w:rFonts w:ascii="Times New Roman" w:hAnsi="Times New Roman" w:cs="Times New Roman"/>
        </w:rPr>
        <w:t xml:space="preserve"> A.</w:t>
      </w:r>
      <w:r w:rsidRPr="008A75C6">
        <w:rPr>
          <w:rFonts w:ascii="Times New Roman" w:hAnsi="Times New Roman" w:cs="Times New Roman"/>
        </w:rPr>
        <w:t xml:space="preserve">, Sekcja Wydawnictw Wydziału Zarządzania Politechniki </w:t>
      </w:r>
    </w:p>
    <w:p w14:paraId="5E54B49D" w14:textId="77777777" w:rsidR="006C3B8F" w:rsidRPr="008A75C6" w:rsidRDefault="006C3B8F" w:rsidP="006C3B8F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Pr="008A75C6">
        <w:rPr>
          <w:rFonts w:ascii="Times New Roman" w:hAnsi="Times New Roman" w:cs="Times New Roman"/>
        </w:rPr>
        <w:t xml:space="preserve"> Budzik – </w:t>
      </w:r>
      <w:proofErr w:type="spellStart"/>
      <w:r w:rsidRPr="008A75C6">
        <w:rPr>
          <w:rFonts w:ascii="Times New Roman" w:hAnsi="Times New Roman" w:cs="Times New Roman"/>
        </w:rPr>
        <w:t>Nowodzińska</w:t>
      </w:r>
      <w:proofErr w:type="spellEnd"/>
      <w:r>
        <w:rPr>
          <w:rFonts w:ascii="Times New Roman" w:hAnsi="Times New Roman" w:cs="Times New Roman"/>
        </w:rPr>
        <w:t xml:space="preserve"> I.</w:t>
      </w:r>
      <w:r w:rsidRPr="008A75C6">
        <w:rPr>
          <w:rFonts w:ascii="Times New Roman" w:hAnsi="Times New Roman" w:cs="Times New Roman"/>
        </w:rPr>
        <w:t>: Restrukturyzacja finansowa przedsiębiorstwa jako przykład strategii antykryzysowej. Zeszyty Naukowe Wyższej Szkoły Bankowej w Poznaniu nr 2/2017 t. 73.3.</w:t>
      </w:r>
    </w:p>
    <w:p w14:paraId="72A1C339" w14:textId="46AC9CBA" w:rsidR="006C3B8F" w:rsidRPr="008A75C6" w:rsidRDefault="006C3B8F" w:rsidP="006C3B8F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8A75C6">
        <w:rPr>
          <w:rFonts w:ascii="Times New Roman" w:hAnsi="Times New Roman" w:cs="Times New Roman"/>
        </w:rPr>
        <w:t>Budzik-</w:t>
      </w:r>
      <w:proofErr w:type="spellStart"/>
      <w:r w:rsidRPr="008A75C6">
        <w:rPr>
          <w:rFonts w:ascii="Times New Roman" w:hAnsi="Times New Roman" w:cs="Times New Roman"/>
        </w:rPr>
        <w:t>Nowodzińska</w:t>
      </w:r>
      <w:proofErr w:type="spellEnd"/>
      <w:r w:rsidRPr="008A75C6">
        <w:rPr>
          <w:rFonts w:ascii="Times New Roman" w:hAnsi="Times New Roman" w:cs="Times New Roman"/>
        </w:rPr>
        <w:t xml:space="preserve"> I., Wartość nowoczesnych modeli e-biznesowych. Studium przypadku, </w:t>
      </w:r>
      <w:r>
        <w:rPr>
          <w:rFonts w:ascii="Times New Roman" w:hAnsi="Times New Roman" w:cs="Times New Roman"/>
        </w:rPr>
        <w:br/>
        <w:t>[w:</w:t>
      </w:r>
      <w:r w:rsidRPr="008A75C6">
        <w:rPr>
          <w:rFonts w:ascii="Times New Roman" w:hAnsi="Times New Roman" w:cs="Times New Roman"/>
        </w:rPr>
        <w:t>] Przedsiębiorstwo XXI wieku - doświadczenia i perspektywy zarządzania. Przedsiębiorstwo w sieci. Studia Ekonomiczne. Zeszyty Naukowe Uniwersytetu Ekonomicznego w Katowicach, Katowice 2014.</w:t>
      </w:r>
    </w:p>
    <w:p w14:paraId="42CB59E4" w14:textId="46896735" w:rsidR="006C3B8F" w:rsidRPr="008A75C6" w:rsidRDefault="006C3B8F" w:rsidP="006C3B8F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Pardela I.</w:t>
      </w:r>
      <w:r w:rsidRPr="008A75C6">
        <w:rPr>
          <w:rFonts w:ascii="Times New Roman" w:hAnsi="Times New Roman" w:cs="Times New Roman"/>
        </w:rPr>
        <w:t>, Finansowe aspekty decyzji inwestycyjnych w procesie zarządzania przedsiębiorstwem, [</w:t>
      </w:r>
      <w:r>
        <w:rPr>
          <w:rFonts w:ascii="Times New Roman" w:hAnsi="Times New Roman" w:cs="Times New Roman"/>
        </w:rPr>
        <w:t>w</w:t>
      </w:r>
      <w:r w:rsidRPr="008A75C6">
        <w:rPr>
          <w:rFonts w:ascii="Times New Roman" w:hAnsi="Times New Roman" w:cs="Times New Roman"/>
        </w:rPr>
        <w:t xml:space="preserve">:] Wybrane problemy zarządzania finansami w przedsiębiorstwie. </w:t>
      </w:r>
      <w:r>
        <w:rPr>
          <w:rFonts w:ascii="Times New Roman" w:hAnsi="Times New Roman" w:cs="Times New Roman"/>
        </w:rPr>
        <w:t>(red.)</w:t>
      </w:r>
      <w:r w:rsidRPr="008A75C6">
        <w:rPr>
          <w:rFonts w:ascii="Times New Roman" w:hAnsi="Times New Roman" w:cs="Times New Roman"/>
        </w:rPr>
        <w:t xml:space="preserve"> </w:t>
      </w:r>
      <w:proofErr w:type="spellStart"/>
      <w:r w:rsidRPr="008A75C6">
        <w:rPr>
          <w:rFonts w:ascii="Times New Roman" w:hAnsi="Times New Roman" w:cs="Times New Roman"/>
        </w:rPr>
        <w:t>Wielgórka</w:t>
      </w:r>
      <w:proofErr w:type="spellEnd"/>
      <w:r>
        <w:rPr>
          <w:rFonts w:ascii="Times New Roman" w:hAnsi="Times New Roman" w:cs="Times New Roman"/>
        </w:rPr>
        <w:t xml:space="preserve"> D.</w:t>
      </w:r>
      <w:r w:rsidRPr="008A75C6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Łukomska</w:t>
      </w:r>
      <w:r w:rsidRPr="008A75C6">
        <w:rPr>
          <w:rFonts w:ascii="Times New Roman" w:hAnsi="Times New Roman" w:cs="Times New Roman"/>
        </w:rPr>
        <w:t>-Szarek</w:t>
      </w:r>
      <w:r>
        <w:rPr>
          <w:rFonts w:ascii="Times New Roman" w:hAnsi="Times New Roman" w:cs="Times New Roman"/>
        </w:rPr>
        <w:t xml:space="preserve"> J.,</w:t>
      </w:r>
      <w:r w:rsidRPr="008A75C6">
        <w:rPr>
          <w:rFonts w:ascii="Times New Roman" w:hAnsi="Times New Roman" w:cs="Times New Roman"/>
        </w:rPr>
        <w:t xml:space="preserve"> Wydawnictwo Politechniki Częstochowskiej, Częstochowa 2008.</w:t>
      </w:r>
    </w:p>
    <w:p w14:paraId="34C5AC8D" w14:textId="313D4475" w:rsidR="00B0614B" w:rsidRPr="00851431" w:rsidRDefault="006C3B8F" w:rsidP="006C3B8F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8. </w:t>
      </w:r>
      <w:r w:rsidRPr="008A75C6">
        <w:rPr>
          <w:rFonts w:ascii="Times New Roman" w:hAnsi="Times New Roman" w:cs="Times New Roman"/>
        </w:rPr>
        <w:t>Ogórek K., Szymańska A., Budzik-</w:t>
      </w:r>
      <w:proofErr w:type="spellStart"/>
      <w:r w:rsidRPr="008A75C6">
        <w:rPr>
          <w:rFonts w:ascii="Times New Roman" w:hAnsi="Times New Roman" w:cs="Times New Roman"/>
        </w:rPr>
        <w:t>Nowodzińska</w:t>
      </w:r>
      <w:proofErr w:type="spellEnd"/>
      <w:r w:rsidRPr="008A75C6">
        <w:rPr>
          <w:rFonts w:ascii="Times New Roman" w:hAnsi="Times New Roman" w:cs="Times New Roman"/>
        </w:rPr>
        <w:t xml:space="preserve"> I., Wpływ sytuacji finansowej na wartość przedsiębiorstwa, Logistyka nr 6/2012</w:t>
      </w:r>
      <w:r w:rsidR="00B0614B">
        <w:rPr>
          <w:rFonts w:ascii="Times New Roman" w:hAnsi="Times New Roman" w:cs="Times New Roman"/>
        </w:rPr>
        <w:t>.</w:t>
      </w:r>
    </w:p>
    <w:p w14:paraId="2C2618DF" w14:textId="77777777" w:rsidR="00D76375" w:rsidRPr="009727E7" w:rsidRDefault="00D76375" w:rsidP="00D7637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9727E7">
        <w:rPr>
          <w:rFonts w:ascii="Times New Roman" w:hAnsi="Times New Roman" w:cs="Times New Roman"/>
          <w:b/>
        </w:rPr>
        <w:t xml:space="preserve">* Publikacje zwarte dostępne w zasobach bibliotecznych Politechniki Częstochowskiej, </w:t>
      </w:r>
      <w:r>
        <w:rPr>
          <w:rFonts w:ascii="Times New Roman" w:hAnsi="Times New Roman" w:cs="Times New Roman"/>
          <w:b/>
        </w:rPr>
        <w:br/>
      </w:r>
      <w:r w:rsidRPr="009727E7">
        <w:rPr>
          <w:rFonts w:ascii="Times New Roman" w:hAnsi="Times New Roman" w:cs="Times New Roman"/>
          <w:b/>
        </w:rPr>
        <w:t>w przypadku ich braku możliwość wypożyczenia międzybibliotecznego.</w:t>
      </w:r>
    </w:p>
    <w:p w14:paraId="046116BF" w14:textId="0B5C7412" w:rsidR="00C062A1" w:rsidRPr="00851431" w:rsidRDefault="00C062A1" w:rsidP="00D7637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0400989" w14:textId="77777777" w:rsidR="000B743A" w:rsidRDefault="000B743A" w:rsidP="00B0614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A75C6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67BEA3F6" w14:textId="77777777" w:rsidR="00B0614B" w:rsidRPr="001C3FC1" w:rsidRDefault="00B0614B" w:rsidP="00B0614B">
      <w:pPr>
        <w:spacing w:after="0" w:line="240" w:lineRule="auto"/>
        <w:rPr>
          <w:rFonts w:ascii="Times New Roman" w:hAnsi="Times New Roman" w:cs="Times New Roman"/>
        </w:rPr>
      </w:pPr>
      <w:r w:rsidRPr="001C3FC1">
        <w:rPr>
          <w:rFonts w:ascii="Times New Roman" w:hAnsi="Times New Roman" w:cs="Times New Roman"/>
        </w:rPr>
        <w:t>dr Iwetta Budzik-</w:t>
      </w:r>
      <w:proofErr w:type="spellStart"/>
      <w:r w:rsidRPr="001C3FC1">
        <w:rPr>
          <w:rFonts w:ascii="Times New Roman" w:hAnsi="Times New Roman" w:cs="Times New Roman"/>
        </w:rPr>
        <w:t>Nowodzińska</w:t>
      </w:r>
      <w:proofErr w:type="spellEnd"/>
      <w:r w:rsidRPr="001C3FC1">
        <w:rPr>
          <w:rFonts w:ascii="Times New Roman" w:hAnsi="Times New Roman" w:cs="Times New Roman"/>
        </w:rPr>
        <w:t>, i.budzik-nowodzinska@pcz.pl</w:t>
      </w:r>
    </w:p>
    <w:p w14:paraId="17A501B1" w14:textId="77777777" w:rsidR="00B0614B" w:rsidRPr="001C3FC1" w:rsidRDefault="00B0614B" w:rsidP="00B0614B">
      <w:pPr>
        <w:spacing w:after="0" w:line="240" w:lineRule="auto"/>
        <w:rPr>
          <w:rFonts w:ascii="Times New Roman" w:hAnsi="Times New Roman" w:cs="Times New Roman"/>
        </w:rPr>
      </w:pPr>
      <w:r w:rsidRPr="001C3FC1">
        <w:rPr>
          <w:rFonts w:ascii="Times New Roman" w:hAnsi="Times New Roman" w:cs="Times New Roman"/>
        </w:rPr>
        <w:t xml:space="preserve">dr Dariusz </w:t>
      </w:r>
      <w:proofErr w:type="spellStart"/>
      <w:r w:rsidRPr="001C3FC1">
        <w:rPr>
          <w:rFonts w:ascii="Times New Roman" w:hAnsi="Times New Roman" w:cs="Times New Roman"/>
        </w:rPr>
        <w:t>Wielgórka</w:t>
      </w:r>
      <w:proofErr w:type="spellEnd"/>
      <w:r w:rsidRPr="001C3FC1">
        <w:rPr>
          <w:rFonts w:ascii="Times New Roman" w:hAnsi="Times New Roman" w:cs="Times New Roman"/>
        </w:rPr>
        <w:t>, dariusz.wielgorka@pcz.pl</w:t>
      </w:r>
    </w:p>
    <w:p w14:paraId="303E974D" w14:textId="77777777" w:rsidR="00B0614B" w:rsidRPr="001C3FC1" w:rsidRDefault="00B0614B" w:rsidP="00B0614B">
      <w:pPr>
        <w:spacing w:after="0" w:line="240" w:lineRule="auto"/>
        <w:rPr>
          <w:rFonts w:ascii="Times New Roman" w:hAnsi="Times New Roman" w:cs="Times New Roman"/>
        </w:rPr>
      </w:pPr>
      <w:r w:rsidRPr="001C3FC1">
        <w:rPr>
          <w:rFonts w:ascii="Times New Roman" w:hAnsi="Times New Roman" w:cs="Times New Roman"/>
        </w:rPr>
        <w:t xml:space="preserve">dr Mariusz </w:t>
      </w:r>
      <w:proofErr w:type="spellStart"/>
      <w:r w:rsidRPr="001C3FC1">
        <w:rPr>
          <w:rFonts w:ascii="Times New Roman" w:hAnsi="Times New Roman" w:cs="Times New Roman"/>
        </w:rPr>
        <w:t>Chudzicki</w:t>
      </w:r>
      <w:proofErr w:type="spellEnd"/>
      <w:r w:rsidRPr="001C3FC1">
        <w:rPr>
          <w:rFonts w:ascii="Times New Roman" w:hAnsi="Times New Roman" w:cs="Times New Roman"/>
        </w:rPr>
        <w:t>, mariusz.chudzicki@pcz.pl</w:t>
      </w:r>
    </w:p>
    <w:p w14:paraId="6C3F410F" w14:textId="77777777" w:rsidR="00B0614B" w:rsidRPr="001C3FC1" w:rsidRDefault="00B0614B" w:rsidP="00B0614B">
      <w:pPr>
        <w:spacing w:after="0" w:line="240" w:lineRule="auto"/>
        <w:rPr>
          <w:rFonts w:ascii="Times New Roman" w:hAnsi="Times New Roman" w:cs="Times New Roman"/>
        </w:rPr>
      </w:pPr>
      <w:r w:rsidRPr="001C3FC1">
        <w:rPr>
          <w:rFonts w:ascii="Times New Roman" w:hAnsi="Times New Roman" w:cs="Times New Roman"/>
        </w:rPr>
        <w:t>dr Tomasz Budzik, tomasz.budzik@pcz.pl</w:t>
      </w:r>
    </w:p>
    <w:p w14:paraId="6241BD56" w14:textId="0A72682D" w:rsidR="00B0614B" w:rsidRPr="00B0614B" w:rsidRDefault="00B0614B" w:rsidP="00B0614B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0614B">
        <w:rPr>
          <w:rFonts w:ascii="Times New Roman" w:hAnsi="Times New Roman" w:cs="Times New Roman"/>
        </w:rPr>
        <w:t>dr Lidia Włodarska-</w:t>
      </w:r>
      <w:proofErr w:type="spellStart"/>
      <w:r w:rsidRPr="00B0614B">
        <w:rPr>
          <w:rFonts w:ascii="Times New Roman" w:hAnsi="Times New Roman" w:cs="Times New Roman"/>
        </w:rPr>
        <w:t>Zoła</w:t>
      </w:r>
      <w:proofErr w:type="spellEnd"/>
      <w:r w:rsidRPr="00B0614B">
        <w:rPr>
          <w:rFonts w:ascii="Times New Roman" w:hAnsi="Times New Roman" w:cs="Times New Roman"/>
        </w:rPr>
        <w:t>, l.wlodarska-zola@pcz.pl</w:t>
      </w:r>
    </w:p>
    <w:p w14:paraId="6DD5C9DE" w14:textId="77777777" w:rsidR="00970B30" w:rsidRPr="00851431" w:rsidRDefault="00970B30" w:rsidP="0085143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DAE46A1" w14:textId="77777777" w:rsidR="00970B30" w:rsidRPr="00851431" w:rsidRDefault="00970B30" w:rsidP="008514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  <w:b/>
          <w:bCs/>
        </w:rPr>
        <w:t xml:space="preserve">MACIERZ REALIZACJI EFEKTÓW </w:t>
      </w:r>
      <w:r w:rsidR="00F736F2" w:rsidRPr="00851431">
        <w:rPr>
          <w:rFonts w:ascii="Times New Roman" w:hAnsi="Times New Roman" w:cs="Times New Roman"/>
          <w:b/>
          <w:bCs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"/>
        <w:gridCol w:w="2969"/>
        <w:gridCol w:w="1460"/>
        <w:gridCol w:w="1414"/>
        <w:gridCol w:w="1402"/>
        <w:gridCol w:w="890"/>
      </w:tblGrid>
      <w:tr w:rsidR="00F6241C" w:rsidRPr="00851431" w14:paraId="6D647698" w14:textId="77777777" w:rsidTr="00ED6ADB">
        <w:tc>
          <w:tcPr>
            <w:tcW w:w="510" w:type="pct"/>
          </w:tcPr>
          <w:p w14:paraId="61D8676D" w14:textId="62B0CC9F" w:rsidR="00970B30" w:rsidRPr="00851431" w:rsidRDefault="00970B30" w:rsidP="00B06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1431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854A9C" w:rsidRPr="00851431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639" w:type="pct"/>
          </w:tcPr>
          <w:p w14:paraId="4604B1BD" w14:textId="2BC740A2" w:rsidR="00970B30" w:rsidRPr="00851431" w:rsidRDefault="00970B30" w:rsidP="00B06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1431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</w:t>
            </w:r>
            <w:r w:rsidR="00B0614B">
              <w:rPr>
                <w:rFonts w:ascii="Times New Roman" w:hAnsi="Times New Roman" w:cs="Times New Roman"/>
                <w:b/>
                <w:bCs/>
              </w:rPr>
              <w:t xml:space="preserve">         dla całego programu (PR</w:t>
            </w:r>
            <w:r w:rsidRPr="00851431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806" w:type="pct"/>
          </w:tcPr>
          <w:p w14:paraId="3D238424" w14:textId="77777777" w:rsidR="00970B30" w:rsidRPr="00851431" w:rsidRDefault="00970B30" w:rsidP="00B06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1431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780" w:type="pct"/>
          </w:tcPr>
          <w:p w14:paraId="169122CF" w14:textId="77777777" w:rsidR="00970B30" w:rsidRPr="00851431" w:rsidRDefault="00970B30" w:rsidP="00B06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1431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74" w:type="pct"/>
          </w:tcPr>
          <w:p w14:paraId="58F12ED9" w14:textId="77777777" w:rsidR="00970B30" w:rsidRPr="00851431" w:rsidRDefault="00970B30" w:rsidP="00B06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1431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491" w:type="pct"/>
          </w:tcPr>
          <w:p w14:paraId="379F17E5" w14:textId="77777777" w:rsidR="00970B30" w:rsidRPr="00851431" w:rsidRDefault="00970B30" w:rsidP="00B061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51431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ED6ADB" w:rsidRPr="00851431" w14:paraId="2A72072C" w14:textId="77777777" w:rsidTr="00ED6ADB">
        <w:tc>
          <w:tcPr>
            <w:tcW w:w="510" w:type="pct"/>
          </w:tcPr>
          <w:p w14:paraId="42268D38" w14:textId="77777777" w:rsidR="00ED6ADB" w:rsidRPr="00D76375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6375">
              <w:rPr>
                <w:rFonts w:ascii="Times New Roman" w:hAnsi="Times New Roman" w:cs="Times New Roman"/>
                <w:b/>
              </w:rPr>
              <w:t>EU1</w:t>
            </w:r>
          </w:p>
        </w:tc>
        <w:tc>
          <w:tcPr>
            <w:tcW w:w="1639" w:type="pct"/>
          </w:tcPr>
          <w:p w14:paraId="10E5A538" w14:textId="7666125C" w:rsidR="00ED6ADB" w:rsidRPr="00851431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K_W01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51431">
              <w:rPr>
                <w:rFonts w:ascii="Times New Roman" w:hAnsi="Times New Roman" w:cs="Times New Roman"/>
              </w:rPr>
              <w:t>K_W06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51431">
              <w:rPr>
                <w:rFonts w:ascii="Times New Roman" w:hAnsi="Times New Roman" w:cs="Times New Roman"/>
              </w:rPr>
              <w:t>K_W07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7EFFFF35" w14:textId="29050243" w:rsidR="00ED6ADB" w:rsidRPr="00851431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K_W10</w:t>
            </w:r>
            <w:r>
              <w:rPr>
                <w:rFonts w:ascii="Times New Roman" w:hAnsi="Times New Roman" w:cs="Times New Roman"/>
              </w:rPr>
              <w:t>,</w:t>
            </w:r>
            <w:r w:rsidRPr="00851431">
              <w:rPr>
                <w:rFonts w:ascii="Times New Roman" w:hAnsi="Times New Roman" w:cs="Times New Roman"/>
              </w:rPr>
              <w:t>K_U01</w:t>
            </w:r>
          </w:p>
        </w:tc>
        <w:tc>
          <w:tcPr>
            <w:tcW w:w="806" w:type="pct"/>
          </w:tcPr>
          <w:p w14:paraId="3DEE7DE7" w14:textId="77777777" w:rsidR="00ED6ADB" w:rsidRPr="00851431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780" w:type="pct"/>
          </w:tcPr>
          <w:p w14:paraId="0160E542" w14:textId="561A7962" w:rsidR="00ED6ADB" w:rsidRPr="001D41B2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D41B2">
              <w:rPr>
                <w:rFonts w:ascii="Times New Roman" w:hAnsi="Times New Roman" w:cs="Times New Roman"/>
                <w:color w:val="FF0000"/>
              </w:rPr>
              <w:t>W1,W2</w:t>
            </w:r>
          </w:p>
        </w:tc>
        <w:tc>
          <w:tcPr>
            <w:tcW w:w="774" w:type="pct"/>
          </w:tcPr>
          <w:p w14:paraId="7D47BC63" w14:textId="37D8E915" w:rsidR="00ED6ADB" w:rsidRPr="00851431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1, 2</w:t>
            </w:r>
          </w:p>
        </w:tc>
        <w:tc>
          <w:tcPr>
            <w:tcW w:w="491" w:type="pct"/>
          </w:tcPr>
          <w:p w14:paraId="441310A3" w14:textId="77777777" w:rsidR="00ED6ADB" w:rsidRPr="00851431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P3</w:t>
            </w:r>
          </w:p>
        </w:tc>
      </w:tr>
      <w:tr w:rsidR="00ED6ADB" w:rsidRPr="00851431" w14:paraId="44D9E0E9" w14:textId="77777777" w:rsidTr="00ED6ADB">
        <w:tc>
          <w:tcPr>
            <w:tcW w:w="510" w:type="pct"/>
          </w:tcPr>
          <w:p w14:paraId="7389E12C" w14:textId="77777777" w:rsidR="00ED6ADB" w:rsidRPr="00D76375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6375">
              <w:rPr>
                <w:rFonts w:ascii="Times New Roman" w:hAnsi="Times New Roman" w:cs="Times New Roman"/>
                <w:b/>
              </w:rPr>
              <w:t>EU2</w:t>
            </w:r>
          </w:p>
        </w:tc>
        <w:tc>
          <w:tcPr>
            <w:tcW w:w="1639" w:type="pct"/>
          </w:tcPr>
          <w:p w14:paraId="6A5048C5" w14:textId="4FFBEC3F" w:rsidR="00ED6ADB" w:rsidRPr="00851431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K_W01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51431">
              <w:rPr>
                <w:rFonts w:ascii="Times New Roman" w:hAnsi="Times New Roman" w:cs="Times New Roman"/>
              </w:rPr>
              <w:t>K_W06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51431">
              <w:rPr>
                <w:rFonts w:ascii="Times New Roman" w:hAnsi="Times New Roman" w:cs="Times New Roman"/>
              </w:rPr>
              <w:t>K_W07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3C15D812" w14:textId="4C37EE56" w:rsidR="00ED6ADB" w:rsidRPr="00851431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K_W10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51431">
              <w:rPr>
                <w:rFonts w:ascii="Times New Roman" w:hAnsi="Times New Roman" w:cs="Times New Roman"/>
              </w:rPr>
              <w:t>K_U01</w:t>
            </w:r>
          </w:p>
        </w:tc>
        <w:tc>
          <w:tcPr>
            <w:tcW w:w="806" w:type="pct"/>
          </w:tcPr>
          <w:p w14:paraId="2D0F073A" w14:textId="77777777" w:rsidR="00ED6ADB" w:rsidRPr="00851431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C2,</w:t>
            </w:r>
          </w:p>
        </w:tc>
        <w:tc>
          <w:tcPr>
            <w:tcW w:w="780" w:type="pct"/>
          </w:tcPr>
          <w:p w14:paraId="349509FF" w14:textId="781F6062" w:rsidR="00ED6ADB" w:rsidRPr="001D41B2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D41B2">
              <w:rPr>
                <w:rFonts w:ascii="Times New Roman" w:hAnsi="Times New Roman" w:cs="Times New Roman"/>
                <w:color w:val="FF0000"/>
              </w:rPr>
              <w:t>W6-W9</w:t>
            </w:r>
          </w:p>
        </w:tc>
        <w:tc>
          <w:tcPr>
            <w:tcW w:w="774" w:type="pct"/>
          </w:tcPr>
          <w:p w14:paraId="54AD51E1" w14:textId="21731FEB" w:rsidR="00ED6ADB" w:rsidRPr="00851431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1, 2</w:t>
            </w:r>
          </w:p>
        </w:tc>
        <w:tc>
          <w:tcPr>
            <w:tcW w:w="491" w:type="pct"/>
          </w:tcPr>
          <w:p w14:paraId="182B0134" w14:textId="77777777" w:rsidR="00ED6ADB" w:rsidRPr="00851431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P3</w:t>
            </w:r>
          </w:p>
        </w:tc>
      </w:tr>
      <w:tr w:rsidR="00ED6ADB" w:rsidRPr="00851431" w14:paraId="6C4E8936" w14:textId="77777777" w:rsidTr="00ED6ADB">
        <w:tc>
          <w:tcPr>
            <w:tcW w:w="510" w:type="pct"/>
          </w:tcPr>
          <w:p w14:paraId="75962D3F" w14:textId="77777777" w:rsidR="00ED6ADB" w:rsidRPr="00D76375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6375">
              <w:rPr>
                <w:rFonts w:ascii="Times New Roman" w:hAnsi="Times New Roman" w:cs="Times New Roman"/>
                <w:b/>
              </w:rPr>
              <w:t>EU3</w:t>
            </w:r>
          </w:p>
        </w:tc>
        <w:tc>
          <w:tcPr>
            <w:tcW w:w="1639" w:type="pct"/>
          </w:tcPr>
          <w:p w14:paraId="52B4599E" w14:textId="41E2E711" w:rsidR="00ED6ADB" w:rsidRPr="00851431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K_W01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51431">
              <w:rPr>
                <w:rFonts w:ascii="Times New Roman" w:hAnsi="Times New Roman" w:cs="Times New Roman"/>
              </w:rPr>
              <w:t>K_W06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51431">
              <w:rPr>
                <w:rFonts w:ascii="Times New Roman" w:hAnsi="Times New Roman" w:cs="Times New Roman"/>
              </w:rPr>
              <w:t>K_W07</w:t>
            </w:r>
          </w:p>
          <w:p w14:paraId="5E77B00E" w14:textId="5228505D" w:rsidR="00ED6ADB" w:rsidRPr="00851431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K_W10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51431">
              <w:rPr>
                <w:rFonts w:ascii="Times New Roman" w:hAnsi="Times New Roman" w:cs="Times New Roman"/>
              </w:rPr>
              <w:t>K_U01</w:t>
            </w:r>
          </w:p>
        </w:tc>
        <w:tc>
          <w:tcPr>
            <w:tcW w:w="806" w:type="pct"/>
          </w:tcPr>
          <w:p w14:paraId="30AA01CC" w14:textId="77777777" w:rsidR="00ED6ADB" w:rsidRPr="00851431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C2,</w:t>
            </w:r>
          </w:p>
        </w:tc>
        <w:tc>
          <w:tcPr>
            <w:tcW w:w="780" w:type="pct"/>
          </w:tcPr>
          <w:p w14:paraId="0513BA7E" w14:textId="5AC68CDB" w:rsidR="00ED6ADB" w:rsidRPr="001D41B2" w:rsidRDefault="001D41B2" w:rsidP="001D41B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W3-</w:t>
            </w:r>
            <w:r w:rsidR="00ED6ADB" w:rsidRPr="001D41B2">
              <w:rPr>
                <w:rFonts w:ascii="Times New Roman" w:hAnsi="Times New Roman" w:cs="Times New Roman"/>
                <w:color w:val="FF0000"/>
              </w:rPr>
              <w:t>W8</w:t>
            </w:r>
          </w:p>
        </w:tc>
        <w:tc>
          <w:tcPr>
            <w:tcW w:w="774" w:type="pct"/>
          </w:tcPr>
          <w:p w14:paraId="60E61CE8" w14:textId="7D29F1E3" w:rsidR="00ED6ADB" w:rsidRPr="00851431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1, 2</w:t>
            </w:r>
          </w:p>
        </w:tc>
        <w:tc>
          <w:tcPr>
            <w:tcW w:w="491" w:type="pct"/>
          </w:tcPr>
          <w:p w14:paraId="76EFE5C4" w14:textId="77777777" w:rsidR="00ED6ADB" w:rsidRPr="00851431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P3</w:t>
            </w:r>
          </w:p>
        </w:tc>
      </w:tr>
      <w:tr w:rsidR="00ED6ADB" w:rsidRPr="00851431" w14:paraId="468C8049" w14:textId="77777777" w:rsidTr="00ED6ADB">
        <w:tc>
          <w:tcPr>
            <w:tcW w:w="510" w:type="pct"/>
          </w:tcPr>
          <w:p w14:paraId="1BF2C3F2" w14:textId="77777777" w:rsidR="00ED6ADB" w:rsidRPr="00D76375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6375">
              <w:rPr>
                <w:rFonts w:ascii="Times New Roman" w:hAnsi="Times New Roman" w:cs="Times New Roman"/>
                <w:b/>
              </w:rPr>
              <w:t>EU4</w:t>
            </w:r>
          </w:p>
        </w:tc>
        <w:tc>
          <w:tcPr>
            <w:tcW w:w="1639" w:type="pct"/>
          </w:tcPr>
          <w:p w14:paraId="1ED40247" w14:textId="2BE9F3D0" w:rsidR="00ED6ADB" w:rsidRPr="00851431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K_W01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51431">
              <w:rPr>
                <w:rFonts w:ascii="Times New Roman" w:hAnsi="Times New Roman" w:cs="Times New Roman"/>
              </w:rPr>
              <w:t>K_W06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51431">
              <w:rPr>
                <w:rFonts w:ascii="Times New Roman" w:hAnsi="Times New Roman" w:cs="Times New Roman"/>
              </w:rPr>
              <w:t>K_W07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62D2B245" w14:textId="2BC6CCA2" w:rsidR="00ED6ADB" w:rsidRPr="00851431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K_W10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51431">
              <w:rPr>
                <w:rFonts w:ascii="Times New Roman" w:hAnsi="Times New Roman" w:cs="Times New Roman"/>
              </w:rPr>
              <w:t>K_U01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51431">
              <w:rPr>
                <w:rFonts w:ascii="Times New Roman" w:hAnsi="Times New Roman" w:cs="Times New Roman"/>
              </w:rPr>
              <w:t>K_U07</w:t>
            </w:r>
          </w:p>
        </w:tc>
        <w:tc>
          <w:tcPr>
            <w:tcW w:w="806" w:type="pct"/>
          </w:tcPr>
          <w:p w14:paraId="480DE685" w14:textId="77777777" w:rsidR="00ED6ADB" w:rsidRPr="00851431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780" w:type="pct"/>
          </w:tcPr>
          <w:p w14:paraId="4A9CA1D1" w14:textId="77777777" w:rsidR="00ED6ADB" w:rsidRPr="001D41B2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D41B2">
              <w:rPr>
                <w:rFonts w:ascii="Times New Roman" w:hAnsi="Times New Roman" w:cs="Times New Roman"/>
                <w:color w:val="FF0000"/>
              </w:rPr>
              <w:t>W8-W9</w:t>
            </w:r>
          </w:p>
          <w:p w14:paraId="430CD215" w14:textId="47EB7B77" w:rsidR="00ED6ADB" w:rsidRPr="001D41B2" w:rsidRDefault="000E610F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D41B2">
              <w:rPr>
                <w:rFonts w:ascii="Times New Roman" w:hAnsi="Times New Roman" w:cs="Times New Roman"/>
                <w:color w:val="FF0000"/>
              </w:rPr>
              <w:t>C1-C</w:t>
            </w:r>
            <w:r w:rsidR="00ED6ADB" w:rsidRPr="001D41B2">
              <w:rPr>
                <w:rFonts w:ascii="Times New Roman" w:hAnsi="Times New Roman" w:cs="Times New Roman"/>
                <w:color w:val="FF0000"/>
              </w:rPr>
              <w:t>9</w:t>
            </w:r>
          </w:p>
        </w:tc>
        <w:tc>
          <w:tcPr>
            <w:tcW w:w="774" w:type="pct"/>
          </w:tcPr>
          <w:p w14:paraId="5DE4518F" w14:textId="77777777" w:rsidR="00ED6ADB" w:rsidRPr="00851431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1, 2, 3, 4</w:t>
            </w:r>
          </w:p>
        </w:tc>
        <w:tc>
          <w:tcPr>
            <w:tcW w:w="491" w:type="pct"/>
          </w:tcPr>
          <w:p w14:paraId="1B19C44D" w14:textId="77777777" w:rsidR="00ED6ADB" w:rsidRPr="00851431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F1, F2, F3, P1, P2, P3</w:t>
            </w:r>
          </w:p>
        </w:tc>
      </w:tr>
      <w:tr w:rsidR="00ED6ADB" w:rsidRPr="00851431" w14:paraId="24E1BBBA" w14:textId="77777777" w:rsidTr="00ED6ADB">
        <w:tc>
          <w:tcPr>
            <w:tcW w:w="510" w:type="pct"/>
          </w:tcPr>
          <w:p w14:paraId="172240D8" w14:textId="77777777" w:rsidR="00ED6ADB" w:rsidRPr="00D76375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76375">
              <w:rPr>
                <w:rFonts w:ascii="Times New Roman" w:hAnsi="Times New Roman" w:cs="Times New Roman"/>
                <w:b/>
              </w:rPr>
              <w:t>EU5</w:t>
            </w:r>
          </w:p>
        </w:tc>
        <w:tc>
          <w:tcPr>
            <w:tcW w:w="1639" w:type="pct"/>
          </w:tcPr>
          <w:p w14:paraId="2D17B79E" w14:textId="56015D0A" w:rsidR="00ED6ADB" w:rsidRPr="00851431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K_W02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51431">
              <w:rPr>
                <w:rFonts w:ascii="Times New Roman" w:hAnsi="Times New Roman" w:cs="Times New Roman"/>
              </w:rPr>
              <w:t>K_W05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51431">
              <w:rPr>
                <w:rFonts w:ascii="Times New Roman" w:hAnsi="Times New Roman" w:cs="Times New Roman"/>
              </w:rPr>
              <w:t>K_W07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51431">
              <w:rPr>
                <w:rFonts w:ascii="Times New Roman" w:hAnsi="Times New Roman" w:cs="Times New Roman"/>
              </w:rPr>
              <w:t>K_W10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51431">
              <w:rPr>
                <w:rFonts w:ascii="Times New Roman" w:hAnsi="Times New Roman" w:cs="Times New Roman"/>
              </w:rPr>
              <w:t>K_W12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51431">
              <w:rPr>
                <w:rFonts w:ascii="Times New Roman" w:hAnsi="Times New Roman" w:cs="Times New Roman"/>
              </w:rPr>
              <w:t>K_U01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51431">
              <w:rPr>
                <w:rFonts w:ascii="Times New Roman" w:hAnsi="Times New Roman" w:cs="Times New Roman"/>
              </w:rPr>
              <w:t>K_U02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51431">
              <w:rPr>
                <w:rFonts w:ascii="Times New Roman" w:hAnsi="Times New Roman" w:cs="Times New Roman"/>
              </w:rPr>
              <w:t>K_U03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51431">
              <w:rPr>
                <w:rFonts w:ascii="Times New Roman" w:hAnsi="Times New Roman" w:cs="Times New Roman"/>
              </w:rPr>
              <w:t>K_U06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51431">
              <w:rPr>
                <w:rFonts w:ascii="Times New Roman" w:hAnsi="Times New Roman" w:cs="Times New Roman"/>
              </w:rPr>
              <w:t>K_U07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51431">
              <w:rPr>
                <w:rFonts w:ascii="Times New Roman" w:hAnsi="Times New Roman" w:cs="Times New Roman"/>
              </w:rPr>
              <w:t>K_U09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51431">
              <w:rPr>
                <w:rFonts w:ascii="Times New Roman" w:hAnsi="Times New Roman" w:cs="Times New Roman"/>
              </w:rPr>
              <w:t>K_K01</w:t>
            </w:r>
            <w:r>
              <w:rPr>
                <w:rFonts w:ascii="Times New Roman" w:hAnsi="Times New Roman" w:cs="Times New Roman"/>
              </w:rPr>
              <w:t>,</w:t>
            </w:r>
          </w:p>
          <w:p w14:paraId="01EBE1DF" w14:textId="77777777" w:rsidR="00ED6ADB" w:rsidRPr="00851431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K_K04</w:t>
            </w:r>
          </w:p>
        </w:tc>
        <w:tc>
          <w:tcPr>
            <w:tcW w:w="806" w:type="pct"/>
          </w:tcPr>
          <w:p w14:paraId="5144E7B3" w14:textId="77777777" w:rsidR="00ED6ADB" w:rsidRPr="00851431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C4</w:t>
            </w:r>
          </w:p>
        </w:tc>
        <w:tc>
          <w:tcPr>
            <w:tcW w:w="780" w:type="pct"/>
          </w:tcPr>
          <w:p w14:paraId="0C3C8D4B" w14:textId="77777777" w:rsidR="00ED6ADB" w:rsidRPr="001D41B2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D41B2">
              <w:rPr>
                <w:rFonts w:ascii="Times New Roman" w:hAnsi="Times New Roman" w:cs="Times New Roman"/>
                <w:color w:val="FF0000"/>
              </w:rPr>
              <w:t>C1-C9</w:t>
            </w:r>
          </w:p>
          <w:p w14:paraId="6508AE33" w14:textId="4388883A" w:rsidR="00ED6ADB" w:rsidRPr="001D41B2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D41B2">
              <w:rPr>
                <w:rFonts w:ascii="Times New Roman" w:hAnsi="Times New Roman" w:cs="Times New Roman"/>
                <w:color w:val="FF0000"/>
              </w:rPr>
              <w:t>L1-L</w:t>
            </w:r>
            <w:r w:rsidR="00943CDE" w:rsidRPr="001D41B2">
              <w:rPr>
                <w:rFonts w:ascii="Times New Roman" w:hAnsi="Times New Roman" w:cs="Times New Roman"/>
                <w:color w:val="FF0000"/>
              </w:rPr>
              <w:t>12</w:t>
            </w:r>
          </w:p>
        </w:tc>
        <w:tc>
          <w:tcPr>
            <w:tcW w:w="774" w:type="pct"/>
          </w:tcPr>
          <w:p w14:paraId="190FB664" w14:textId="77777777" w:rsidR="00ED6ADB" w:rsidRPr="00851431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3, 4, 5</w:t>
            </w:r>
          </w:p>
        </w:tc>
        <w:tc>
          <w:tcPr>
            <w:tcW w:w="491" w:type="pct"/>
          </w:tcPr>
          <w:p w14:paraId="0AD4E855" w14:textId="77777777" w:rsidR="00ED6ADB" w:rsidRPr="00851431" w:rsidRDefault="00ED6ADB" w:rsidP="00ED6A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F1, F2, F3, P1, P2</w:t>
            </w:r>
          </w:p>
        </w:tc>
      </w:tr>
    </w:tbl>
    <w:p w14:paraId="02EBA6EA" w14:textId="77777777" w:rsidR="001C3FC1" w:rsidRDefault="001C3FC1" w:rsidP="0085143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56F1868" w14:textId="69E117A0" w:rsidR="00970B30" w:rsidRDefault="00970B30" w:rsidP="008514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51431">
        <w:rPr>
          <w:rFonts w:ascii="Times New Roman" w:hAnsi="Times New Roman" w:cs="Times New Roman"/>
          <w:b/>
          <w:bCs/>
        </w:rPr>
        <w:t xml:space="preserve">FORMY OCENY </w:t>
      </w:r>
      <w:r w:rsidR="00D76375">
        <w:rPr>
          <w:rFonts w:ascii="Times New Roman" w:hAnsi="Times New Roman" w:cs="Times New Roman"/>
          <w:b/>
          <w:bCs/>
        </w:rPr>
        <w:t>–</w:t>
      </w:r>
      <w:r w:rsidRPr="00851431">
        <w:rPr>
          <w:rFonts w:ascii="Times New Roman" w:hAnsi="Times New Roman" w:cs="Times New Roman"/>
          <w:b/>
          <w:bCs/>
        </w:rPr>
        <w:t xml:space="preserve"> SZCZEGÓŁY</w:t>
      </w:r>
    </w:p>
    <w:tbl>
      <w:tblPr>
        <w:tblStyle w:val="TableGrid"/>
        <w:tblW w:w="5000" w:type="pct"/>
        <w:tblInd w:w="0" w:type="dxa"/>
        <w:tblCellMar>
          <w:top w:w="7" w:type="dxa"/>
          <w:left w:w="41" w:type="dxa"/>
          <w:right w:w="10" w:type="dxa"/>
        </w:tblCellMar>
        <w:tblLook w:val="04A0" w:firstRow="1" w:lastRow="0" w:firstColumn="1" w:lastColumn="0" w:noHBand="0" w:noVBand="1"/>
      </w:tblPr>
      <w:tblGrid>
        <w:gridCol w:w="467"/>
        <w:gridCol w:w="2077"/>
        <w:gridCol w:w="1985"/>
        <w:gridCol w:w="2267"/>
        <w:gridCol w:w="2258"/>
      </w:tblGrid>
      <w:tr w:rsidR="00D76375" w:rsidRPr="00C55301" w14:paraId="5145E4D9" w14:textId="77777777" w:rsidTr="00D76375">
        <w:trPr>
          <w:trHeight w:val="252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17B9E" w14:textId="77777777" w:rsidR="00D76375" w:rsidRPr="00C55301" w:rsidRDefault="00D76375" w:rsidP="00D76375">
            <w:pPr>
              <w:spacing w:after="0" w:line="240" w:lineRule="auto"/>
              <w:ind w:left="22"/>
              <w:rPr>
                <w:rFonts w:ascii="Times New Roman" w:hAnsi="Times New Roman" w:cs="Times New Roman"/>
              </w:rPr>
            </w:pPr>
          </w:p>
        </w:tc>
        <w:tc>
          <w:tcPr>
            <w:tcW w:w="11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05076" w14:textId="77777777" w:rsidR="00D76375" w:rsidRPr="00C55301" w:rsidRDefault="00D76375" w:rsidP="00D76375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2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BA6A5" w14:textId="77777777" w:rsidR="00D76375" w:rsidRPr="00C55301" w:rsidRDefault="00D76375" w:rsidP="00D76375">
            <w:pPr>
              <w:spacing w:after="0" w:line="240" w:lineRule="auto"/>
              <w:ind w:right="30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3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4D15F" w14:textId="77777777" w:rsidR="00D76375" w:rsidRPr="00C55301" w:rsidRDefault="00D76375" w:rsidP="00D76375">
            <w:pPr>
              <w:spacing w:after="0" w:line="240" w:lineRule="auto"/>
              <w:ind w:right="27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4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103A7" w14:textId="77777777" w:rsidR="00D76375" w:rsidRPr="00C55301" w:rsidRDefault="00D76375" w:rsidP="00D76375">
            <w:pPr>
              <w:spacing w:after="0" w:line="240" w:lineRule="auto"/>
              <w:ind w:right="24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Na ocenę 5</w:t>
            </w:r>
            <w:r w:rsidRPr="00C5530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76375" w:rsidRPr="00C55301" w14:paraId="13B1C022" w14:textId="77777777" w:rsidTr="00ED6ADB">
        <w:trPr>
          <w:trHeight w:val="681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9481B" w14:textId="77777777" w:rsidR="00D76375" w:rsidRPr="00C55301" w:rsidRDefault="00D76375" w:rsidP="00D76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147" w:type="pc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78D49EA6" w14:textId="5DCAEF35" w:rsidR="00D76375" w:rsidRPr="00B7060B" w:rsidRDefault="00D76375" w:rsidP="00D76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Student nie potrafi opisać koncepcji zarządzania wartością przedsiębiorstwa /</w:t>
            </w:r>
            <w:proofErr w:type="spellStart"/>
            <w:r w:rsidRPr="00851431">
              <w:rPr>
                <w:rFonts w:ascii="Times New Roman" w:hAnsi="Times New Roman" w:cs="Times New Roman"/>
              </w:rPr>
              <w:t>value</w:t>
            </w:r>
            <w:proofErr w:type="spellEnd"/>
            <w:r w:rsidRPr="008514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431">
              <w:rPr>
                <w:rFonts w:ascii="Times New Roman" w:hAnsi="Times New Roman" w:cs="Times New Roman"/>
              </w:rPr>
              <w:t>based</w:t>
            </w:r>
            <w:proofErr w:type="spellEnd"/>
            <w:r w:rsidRPr="00851431">
              <w:rPr>
                <w:rFonts w:ascii="Times New Roman" w:hAnsi="Times New Roman" w:cs="Times New Roman"/>
              </w:rPr>
              <w:t xml:space="preserve"> management/ oraz nie zna głównych </w:t>
            </w:r>
            <w:r w:rsidRPr="00851431">
              <w:rPr>
                <w:rFonts w:ascii="Times New Roman" w:hAnsi="Times New Roman" w:cs="Times New Roman"/>
              </w:rPr>
              <w:lastRenderedPageBreak/>
              <w:t>czynników kształtujących wartość przedsiębiorstwa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6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73E6B" w14:textId="4D47BA6A" w:rsidR="00D76375" w:rsidRPr="00B7060B" w:rsidRDefault="00D76375" w:rsidP="00D76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lastRenderedPageBreak/>
              <w:t>Student zna koncepcję zarządzania wartością przedsiębiorstwa /</w:t>
            </w:r>
            <w:proofErr w:type="spellStart"/>
            <w:r w:rsidRPr="00851431">
              <w:rPr>
                <w:rFonts w:ascii="Times New Roman" w:hAnsi="Times New Roman" w:cs="Times New Roman"/>
              </w:rPr>
              <w:t>value</w:t>
            </w:r>
            <w:proofErr w:type="spellEnd"/>
            <w:r w:rsidRPr="008514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431">
              <w:rPr>
                <w:rFonts w:ascii="Times New Roman" w:hAnsi="Times New Roman" w:cs="Times New Roman"/>
              </w:rPr>
              <w:t>based</w:t>
            </w:r>
            <w:proofErr w:type="spellEnd"/>
            <w:r w:rsidRPr="00851431">
              <w:rPr>
                <w:rFonts w:ascii="Times New Roman" w:hAnsi="Times New Roman" w:cs="Times New Roman"/>
              </w:rPr>
              <w:t xml:space="preserve"> management/ale nie </w:t>
            </w:r>
            <w:r w:rsidRPr="00851431">
              <w:rPr>
                <w:rFonts w:ascii="Times New Roman" w:hAnsi="Times New Roman" w:cs="Times New Roman"/>
              </w:rPr>
              <w:lastRenderedPageBreak/>
              <w:t>zna żadnych czynników kształtujących wartość przedsiębiorstwa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52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248F1" w14:textId="53C75F81" w:rsidR="00D76375" w:rsidRPr="00B7060B" w:rsidRDefault="00D76375" w:rsidP="00D76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lastRenderedPageBreak/>
              <w:t>Student zna koncepcję zarządzania wartością przedsiębiorstwa /</w:t>
            </w:r>
            <w:proofErr w:type="spellStart"/>
            <w:r w:rsidRPr="00851431">
              <w:rPr>
                <w:rFonts w:ascii="Times New Roman" w:hAnsi="Times New Roman" w:cs="Times New Roman"/>
              </w:rPr>
              <w:t>value</w:t>
            </w:r>
            <w:proofErr w:type="spellEnd"/>
            <w:r w:rsidRPr="008514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431">
              <w:rPr>
                <w:rFonts w:ascii="Times New Roman" w:hAnsi="Times New Roman" w:cs="Times New Roman"/>
              </w:rPr>
              <w:t>based</w:t>
            </w:r>
            <w:proofErr w:type="spellEnd"/>
            <w:r w:rsidRPr="00851431">
              <w:rPr>
                <w:rFonts w:ascii="Times New Roman" w:hAnsi="Times New Roman" w:cs="Times New Roman"/>
              </w:rPr>
              <w:t xml:space="preserve">, potrafi wymienić czynniki kształtujące wartość </w:t>
            </w:r>
            <w:r w:rsidRPr="00851431">
              <w:rPr>
                <w:rFonts w:ascii="Times New Roman" w:hAnsi="Times New Roman" w:cs="Times New Roman"/>
              </w:rPr>
              <w:lastRenderedPageBreak/>
              <w:t>przedsiębiorstwa lecz nie potrafi ich opisać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7" w:type="pct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5169F" w14:textId="22A7C064" w:rsidR="00D76375" w:rsidRPr="00B7060B" w:rsidRDefault="00D76375" w:rsidP="00D76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lastRenderedPageBreak/>
              <w:t>Student posiada pełną wiedzę na temat koncepcji zarządzania wartością przedsiębiorstwa /</w:t>
            </w:r>
            <w:proofErr w:type="spellStart"/>
            <w:r w:rsidRPr="00851431">
              <w:rPr>
                <w:rFonts w:ascii="Times New Roman" w:hAnsi="Times New Roman" w:cs="Times New Roman"/>
              </w:rPr>
              <w:t>value</w:t>
            </w:r>
            <w:proofErr w:type="spellEnd"/>
            <w:r w:rsidRPr="008514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51431">
              <w:rPr>
                <w:rFonts w:ascii="Times New Roman" w:hAnsi="Times New Roman" w:cs="Times New Roman"/>
              </w:rPr>
              <w:t>based</w:t>
            </w:r>
            <w:proofErr w:type="spellEnd"/>
            <w:r w:rsidRPr="00851431">
              <w:rPr>
                <w:rFonts w:ascii="Times New Roman" w:hAnsi="Times New Roman" w:cs="Times New Roman"/>
              </w:rPr>
              <w:t xml:space="preserve">, potrafi wymienić i opisać główne czynniki </w:t>
            </w:r>
            <w:r w:rsidRPr="00851431">
              <w:rPr>
                <w:rFonts w:ascii="Times New Roman" w:hAnsi="Times New Roman" w:cs="Times New Roman"/>
              </w:rPr>
              <w:lastRenderedPageBreak/>
              <w:t>kształtujące wartość przedsiębiorstwa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D76375" w:rsidRPr="00C55301" w14:paraId="0ED1949C" w14:textId="77777777" w:rsidTr="00D76375">
        <w:trPr>
          <w:trHeight w:val="1971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4A12F" w14:textId="77777777" w:rsidR="00D76375" w:rsidRPr="00C55301" w:rsidRDefault="00D76375" w:rsidP="00D76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14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94850D5" w14:textId="60E609C5" w:rsidR="00D76375" w:rsidRPr="00B7060B" w:rsidRDefault="00D76375" w:rsidP="00D76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 xml:space="preserve">Student nie potrafi scharakteryzować zarządzania przedsiębiorstwem na poziomie strategicznym </w:t>
            </w:r>
            <w:r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>w kontekście zarządzania wartością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1BD2B" w14:textId="6760B2F9" w:rsidR="00D76375" w:rsidRPr="00B7060B" w:rsidRDefault="00D76375" w:rsidP="00D76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 xml:space="preserve">Student potrafi opisać zarządzanie przedsiębiorstwem ale nie na poziomie strategicznym </w:t>
            </w:r>
            <w:r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>w kontekście zarządzania wartością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E087" w14:textId="4CFFA0F8" w:rsidR="00D76375" w:rsidRPr="00B7060B" w:rsidRDefault="00D76375" w:rsidP="00D76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 xml:space="preserve">Student potrafi scharakteryzować zarządzanie przedsiębiorstwem na poziomie strategicznym ale nie strategicznym </w:t>
            </w:r>
            <w:r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>w kontekście zarządzania wartością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C86F0" w14:textId="05CF1BFF" w:rsidR="00D76375" w:rsidRPr="00B7060B" w:rsidRDefault="00D76375" w:rsidP="00D76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Student posiada pełną wiedzę na temat zarządzania przedsiębiorstwem na poziomie strategicznym w kontekście zarządzania wartością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D76375" w:rsidRPr="00C55301" w14:paraId="4B754BE9" w14:textId="77777777" w:rsidTr="00D76375">
        <w:trPr>
          <w:trHeight w:val="1376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EDBF9" w14:textId="77777777" w:rsidR="00D76375" w:rsidRPr="00C55301" w:rsidRDefault="00D76375" w:rsidP="00D76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3 </w:t>
            </w:r>
          </w:p>
          <w:p w14:paraId="1B8994E2" w14:textId="77777777" w:rsidR="00D76375" w:rsidRPr="00C55301" w:rsidRDefault="00D76375" w:rsidP="00D763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08216923" w14:textId="24285E1E" w:rsidR="00D76375" w:rsidRPr="00B7060B" w:rsidRDefault="00D76375" w:rsidP="00D76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 xml:space="preserve">Student nie potrafi scharakteryzować żadnych rodzajów wartości przedsiębiorstwa </w:t>
            </w:r>
            <w:r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>w aspekcie zarządzania przedsiębiorstwem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B1EB0" w14:textId="70A81E87" w:rsidR="00D76375" w:rsidRPr="00B7060B" w:rsidRDefault="00D76375" w:rsidP="00D76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Student potrafi wymienić rodzaje wartości przedsiębiorstwa ale nie w aspekcie zarządzania przedsiębiorstwem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4F789" w14:textId="7CA82211" w:rsidR="00D76375" w:rsidRPr="00B7060B" w:rsidRDefault="00D76375" w:rsidP="00D76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Student potrafi scharakteryzować rodzaje wartości przedsiębiorstwa ale nie w aspekcie zarządzania przedsiębiorstwem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94C69" w14:textId="1C6F76F4" w:rsidR="00D76375" w:rsidRPr="00B7060B" w:rsidRDefault="00D76375" w:rsidP="00D76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 xml:space="preserve">Student posiada pełną wiedzę na temat rodzajów wartości przedsiębiorstwa </w:t>
            </w:r>
            <w:r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>w aspekcie zarządzania przedsiębiorstwem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D76375" w:rsidRPr="00C55301" w14:paraId="08CA99D8" w14:textId="77777777" w:rsidTr="00D76375">
        <w:trPr>
          <w:trHeight w:val="2357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DF578" w14:textId="77777777" w:rsidR="00D76375" w:rsidRPr="00C55301" w:rsidRDefault="00D76375" w:rsidP="00D76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5301">
              <w:rPr>
                <w:rFonts w:ascii="Times New Roman" w:hAnsi="Times New Roman" w:cs="Times New Roman"/>
                <w:b/>
              </w:rPr>
              <w:t>EU</w:t>
            </w:r>
            <w:r w:rsidRPr="00C55301">
              <w:rPr>
                <w:rFonts w:ascii="Times New Roman" w:hAnsi="Times New Roman" w:cs="Times New Roman"/>
              </w:rPr>
              <w:t xml:space="preserve">4 </w:t>
            </w:r>
          </w:p>
          <w:p w14:paraId="5CEEF5E7" w14:textId="77777777" w:rsidR="00D76375" w:rsidRPr="00C55301" w:rsidRDefault="00D76375" w:rsidP="00D763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65C7BC1" w14:textId="0231DF52" w:rsidR="00D76375" w:rsidRPr="00B7060B" w:rsidRDefault="00D76375" w:rsidP="00D76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 xml:space="preserve">Student nie zna żadnych narzędzi służących do planowania </w:t>
            </w:r>
            <w:r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 xml:space="preserve">i koordynowania prac związanych z wyceną wartości przedsiębiorstwa </w:t>
            </w:r>
            <w:r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>w kontekście zarządzania (prognozowanie)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476FA" w14:textId="69936A5C" w:rsidR="00D76375" w:rsidRPr="00B7060B" w:rsidRDefault="00D76375" w:rsidP="00D76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 xml:space="preserve">Student potrafi wymienić narzędzia służące do planowania </w:t>
            </w:r>
            <w:r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 xml:space="preserve">i koordynowania </w:t>
            </w:r>
            <w:r w:rsidR="00026E7F"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 xml:space="preserve">prac związanych </w:t>
            </w:r>
            <w:r w:rsidR="00026E7F"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 xml:space="preserve">z wyceną wartości przedsiębiorstwa </w:t>
            </w:r>
            <w:r w:rsidR="00026E7F"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>w kontekście zarządzania (prognozowanie)</w:t>
            </w:r>
            <w:r w:rsidR="00026E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522D3" w14:textId="3B247B8A" w:rsidR="00D76375" w:rsidRPr="00B7060B" w:rsidRDefault="00D76375" w:rsidP="00D76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 xml:space="preserve">Student posiada ugruntowaną wiedzę na temat narzędzi służących do planowania </w:t>
            </w:r>
            <w:r w:rsidR="00026E7F"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 xml:space="preserve">i koordynowania prac związanych z wyceną wartości przedsiębiorstwa </w:t>
            </w:r>
            <w:r w:rsidR="00026E7F"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>ale nie w kontekście zarządzania (prognozowanie)</w:t>
            </w:r>
            <w:r w:rsidR="00026E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5AF7F" w14:textId="5118AFFE" w:rsidR="00D76375" w:rsidRPr="00B7060B" w:rsidRDefault="00D76375" w:rsidP="00D76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 xml:space="preserve">Student posiada pełną wiedzę na temat narzędzi służących do planowania i koordynowania prac związanych z wyceną wartości przedsiębiorstwa </w:t>
            </w:r>
            <w:r w:rsidR="00026E7F"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>w kontekście zarządzania (prognozowanie)</w:t>
            </w:r>
            <w:r w:rsidR="00026E7F">
              <w:rPr>
                <w:rFonts w:ascii="Times New Roman" w:hAnsi="Times New Roman" w:cs="Times New Roman"/>
              </w:rPr>
              <w:t>.</w:t>
            </w:r>
          </w:p>
        </w:tc>
      </w:tr>
      <w:tr w:rsidR="00D76375" w:rsidRPr="00C55301" w14:paraId="0FC3F195" w14:textId="77777777" w:rsidTr="00D76375">
        <w:trPr>
          <w:trHeight w:val="2357"/>
        </w:trPr>
        <w:tc>
          <w:tcPr>
            <w:tcW w:w="2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6E0A8" w14:textId="04BDB830" w:rsidR="00D76375" w:rsidRPr="00C55301" w:rsidRDefault="00D76375" w:rsidP="00D7637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EU</w:t>
            </w:r>
            <w:r w:rsidRPr="00D7637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47" w:type="pc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14:paraId="55C54214" w14:textId="01A435ED" w:rsidR="00D76375" w:rsidRPr="00B7060B" w:rsidRDefault="00D76375" w:rsidP="00D76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Student nie potrafi dokonać szacunku wartości dochodowej przedsiębiorstwa</w:t>
            </w:r>
            <w:r w:rsidR="00026E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4EA30" w14:textId="13B581F1" w:rsidR="00D76375" w:rsidRPr="00B7060B" w:rsidRDefault="00D76375" w:rsidP="00D76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>Student potrafi dokonać wstępnych obliczeń ale nie potrafi dokonać pełnego szacunku wartości dochodowej przedsiębiorstwa</w:t>
            </w:r>
            <w:r w:rsidR="00026E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8DCA7" w14:textId="76637F20" w:rsidR="00D76375" w:rsidRPr="00B7060B" w:rsidRDefault="00D76375" w:rsidP="00D76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 xml:space="preserve">Student potrafi dokonać szacunku wartości dochodowej przedsiębiorstwa wykorzystując do pomocy dodatkowe </w:t>
            </w:r>
            <w:r w:rsidR="00026E7F"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>i szczegółowe dane, których nie potrafi obliczyć</w:t>
            </w:r>
            <w:r w:rsidR="00026E7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5A266" w14:textId="0ADED3E3" w:rsidR="00D76375" w:rsidRPr="00B7060B" w:rsidRDefault="00D76375" w:rsidP="00026E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51431">
              <w:rPr>
                <w:rFonts w:ascii="Times New Roman" w:hAnsi="Times New Roman" w:cs="Times New Roman"/>
              </w:rPr>
              <w:t xml:space="preserve">Student potrafi dokonać szacunku wartości dochodowej przedsiębiorstwa </w:t>
            </w:r>
            <w:r w:rsidR="00026E7F"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 xml:space="preserve">z wykorzystaniem dodatkowych </w:t>
            </w:r>
            <w:r w:rsidR="00026E7F">
              <w:rPr>
                <w:rFonts w:ascii="Times New Roman" w:hAnsi="Times New Roman" w:cs="Times New Roman"/>
              </w:rPr>
              <w:br/>
            </w:r>
            <w:r w:rsidRPr="00851431">
              <w:rPr>
                <w:rFonts w:ascii="Times New Roman" w:hAnsi="Times New Roman" w:cs="Times New Roman"/>
              </w:rPr>
              <w:t>i szczegółowych danych, które sam potrafi obliczyć</w:t>
            </w:r>
            <w:r w:rsidR="00026E7F">
              <w:rPr>
                <w:rFonts w:ascii="Times New Roman" w:hAnsi="Times New Roman" w:cs="Times New Roman"/>
              </w:rPr>
              <w:t>.</w:t>
            </w:r>
          </w:p>
        </w:tc>
      </w:tr>
    </w:tbl>
    <w:p w14:paraId="567F298A" w14:textId="77777777" w:rsidR="00970B30" w:rsidRPr="00851431" w:rsidRDefault="00970B30" w:rsidP="00851431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753CCED8" w14:textId="77777777" w:rsidR="00D76375" w:rsidRPr="00C55301" w:rsidRDefault="00D76375" w:rsidP="00D7637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14:paraId="38D82C81" w14:textId="77777777" w:rsidR="00D76375" w:rsidRPr="001A6A9D" w:rsidRDefault="00D76375" w:rsidP="00D7637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1A6A9D">
        <w:rPr>
          <w:rFonts w:ascii="Times New Roman" w:hAnsi="Times New Roman" w:cs="Times New Roman"/>
        </w:rPr>
        <w:t>Informacja gdzie można zapoznać się z prezentacjami do zajęć itp.</w:t>
      </w:r>
    </w:p>
    <w:p w14:paraId="58302A67" w14:textId="77777777" w:rsidR="00D76375" w:rsidRPr="001A6A9D" w:rsidRDefault="00D76375" w:rsidP="00D7637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4AD78D94" w14:textId="77777777" w:rsidR="00D76375" w:rsidRPr="001A6A9D" w:rsidRDefault="00D76375" w:rsidP="00D7637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1A6A9D">
        <w:rPr>
          <w:rFonts w:ascii="Times New Roman" w:hAnsi="Times New Roman" w:cs="Times New Roman"/>
        </w:rPr>
        <w:t>Informacje na temat miejsca odbywania się zajęć</w:t>
      </w:r>
    </w:p>
    <w:p w14:paraId="4A5F50A4" w14:textId="77777777" w:rsidR="00D76375" w:rsidRPr="001A6A9D" w:rsidRDefault="00D76375" w:rsidP="00D7637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45A5704E" w14:textId="77777777" w:rsidR="00D76375" w:rsidRPr="001A6A9D" w:rsidRDefault="00D76375" w:rsidP="00D7637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1A6A9D">
        <w:rPr>
          <w:rFonts w:ascii="Times New Roman" w:hAnsi="Times New Roman" w:cs="Times New Roman"/>
        </w:rPr>
        <w:t>Informacje na temat terminu zajęć (dzień tygodnia/ godzina)</w:t>
      </w:r>
    </w:p>
    <w:p w14:paraId="76D23A2C" w14:textId="77777777" w:rsidR="00D76375" w:rsidRPr="001A6A9D" w:rsidRDefault="00D76375" w:rsidP="00D7637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7A0EA204" w14:textId="77777777" w:rsidR="00D76375" w:rsidRDefault="00D76375" w:rsidP="00D7637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4. Informacja na temat konsultacji (godziny + miejsce)</w:t>
      </w:r>
    </w:p>
    <w:p w14:paraId="1E6A735C" w14:textId="77777777" w:rsidR="00D76375" w:rsidRPr="001A6A9D" w:rsidRDefault="00D76375" w:rsidP="00D7637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p w14:paraId="75109423" w14:textId="77777777" w:rsidR="00615238" w:rsidRPr="00851431" w:rsidRDefault="00615238" w:rsidP="00D76375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sectPr w:rsidR="00615238" w:rsidRPr="00851431" w:rsidSect="00D76375"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518576" w16cid:durableId="23F6052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FF9E5" w14:textId="77777777" w:rsidR="00DE1414" w:rsidRDefault="00DE1414">
      <w:pPr>
        <w:spacing w:after="0" w:line="240" w:lineRule="auto"/>
      </w:pPr>
      <w:r>
        <w:separator/>
      </w:r>
    </w:p>
  </w:endnote>
  <w:endnote w:type="continuationSeparator" w:id="0">
    <w:p w14:paraId="16162EDF" w14:textId="77777777" w:rsidR="00DE1414" w:rsidRDefault="00DE1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48971" w14:textId="77777777" w:rsidR="00D76375" w:rsidRPr="00B77F83" w:rsidRDefault="00D76375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4AB0D" w14:textId="77777777" w:rsidR="00DE1414" w:rsidRDefault="00DE1414">
      <w:pPr>
        <w:spacing w:after="0" w:line="240" w:lineRule="auto"/>
      </w:pPr>
      <w:r>
        <w:separator/>
      </w:r>
    </w:p>
  </w:footnote>
  <w:footnote w:type="continuationSeparator" w:id="0">
    <w:p w14:paraId="180617ED" w14:textId="77777777" w:rsidR="00DE1414" w:rsidRDefault="00DE14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37188"/>
    <w:multiLevelType w:val="hybridMultilevel"/>
    <w:tmpl w:val="A25AD198"/>
    <w:lvl w:ilvl="0" w:tplc="01EC1C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7942D3"/>
    <w:multiLevelType w:val="hybridMultilevel"/>
    <w:tmpl w:val="BAACC856"/>
    <w:lvl w:ilvl="0" w:tplc="FF7A97C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44A68"/>
    <w:multiLevelType w:val="hybridMultilevel"/>
    <w:tmpl w:val="1AD49734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E6E8D"/>
    <w:multiLevelType w:val="hybridMultilevel"/>
    <w:tmpl w:val="11E6E1D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433BC3"/>
    <w:multiLevelType w:val="hybridMultilevel"/>
    <w:tmpl w:val="1AD49734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4"/>
  </w:num>
  <w:num w:numId="3">
    <w:abstractNumId w:val="9"/>
  </w:num>
  <w:num w:numId="4">
    <w:abstractNumId w:val="16"/>
  </w:num>
  <w:num w:numId="5">
    <w:abstractNumId w:val="12"/>
  </w:num>
  <w:num w:numId="6">
    <w:abstractNumId w:val="17"/>
  </w:num>
  <w:num w:numId="7">
    <w:abstractNumId w:val="4"/>
  </w:num>
  <w:num w:numId="8">
    <w:abstractNumId w:val="8"/>
  </w:num>
  <w:num w:numId="9">
    <w:abstractNumId w:val="15"/>
  </w:num>
  <w:num w:numId="10">
    <w:abstractNumId w:val="7"/>
  </w:num>
  <w:num w:numId="11">
    <w:abstractNumId w:val="11"/>
  </w:num>
  <w:num w:numId="12">
    <w:abstractNumId w:val="5"/>
  </w:num>
  <w:num w:numId="13">
    <w:abstractNumId w:val="10"/>
  </w:num>
  <w:num w:numId="14">
    <w:abstractNumId w:val="13"/>
  </w:num>
  <w:num w:numId="15">
    <w:abstractNumId w:val="3"/>
  </w:num>
  <w:num w:numId="16">
    <w:abstractNumId w:val="2"/>
  </w:num>
  <w:num w:numId="17">
    <w:abstractNumId w:val="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5EBB"/>
    <w:rsid w:val="00026E7F"/>
    <w:rsid w:val="000366D0"/>
    <w:rsid w:val="0003769F"/>
    <w:rsid w:val="0005424B"/>
    <w:rsid w:val="000549B4"/>
    <w:rsid w:val="00065886"/>
    <w:rsid w:val="00074751"/>
    <w:rsid w:val="000764D8"/>
    <w:rsid w:val="0008368C"/>
    <w:rsid w:val="0008439F"/>
    <w:rsid w:val="000A3F0D"/>
    <w:rsid w:val="000A5D39"/>
    <w:rsid w:val="000A606B"/>
    <w:rsid w:val="000B6700"/>
    <w:rsid w:val="000B743A"/>
    <w:rsid w:val="000D7B25"/>
    <w:rsid w:val="000D7FF3"/>
    <w:rsid w:val="000E610F"/>
    <w:rsid w:val="0011364D"/>
    <w:rsid w:val="00133D69"/>
    <w:rsid w:val="00134385"/>
    <w:rsid w:val="001402AF"/>
    <w:rsid w:val="00143282"/>
    <w:rsid w:val="001573A0"/>
    <w:rsid w:val="00157D67"/>
    <w:rsid w:val="00174C50"/>
    <w:rsid w:val="00174C70"/>
    <w:rsid w:val="001835CF"/>
    <w:rsid w:val="001879FB"/>
    <w:rsid w:val="00191D6A"/>
    <w:rsid w:val="001966B9"/>
    <w:rsid w:val="001A04B7"/>
    <w:rsid w:val="001A2272"/>
    <w:rsid w:val="001B7EBA"/>
    <w:rsid w:val="001C13CB"/>
    <w:rsid w:val="001C3FC1"/>
    <w:rsid w:val="001C4446"/>
    <w:rsid w:val="001C503F"/>
    <w:rsid w:val="001D41B2"/>
    <w:rsid w:val="001D4C64"/>
    <w:rsid w:val="001E1911"/>
    <w:rsid w:val="001E4346"/>
    <w:rsid w:val="001F69B2"/>
    <w:rsid w:val="001F7C4E"/>
    <w:rsid w:val="0020684B"/>
    <w:rsid w:val="002076C1"/>
    <w:rsid w:val="00217934"/>
    <w:rsid w:val="00220A82"/>
    <w:rsid w:val="00250410"/>
    <w:rsid w:val="0028343E"/>
    <w:rsid w:val="002965C9"/>
    <w:rsid w:val="002B1D80"/>
    <w:rsid w:val="002E50EB"/>
    <w:rsid w:val="002F7F77"/>
    <w:rsid w:val="003171B6"/>
    <w:rsid w:val="00336166"/>
    <w:rsid w:val="00341D41"/>
    <w:rsid w:val="00364604"/>
    <w:rsid w:val="00372767"/>
    <w:rsid w:val="00386803"/>
    <w:rsid w:val="003906B1"/>
    <w:rsid w:val="003A0F6F"/>
    <w:rsid w:val="003B26F0"/>
    <w:rsid w:val="003B2701"/>
    <w:rsid w:val="003B384C"/>
    <w:rsid w:val="003C1F6B"/>
    <w:rsid w:val="003C5263"/>
    <w:rsid w:val="003D5A04"/>
    <w:rsid w:val="003D6D4E"/>
    <w:rsid w:val="003E6EE0"/>
    <w:rsid w:val="003F2A76"/>
    <w:rsid w:val="0040621F"/>
    <w:rsid w:val="00420109"/>
    <w:rsid w:val="00425CE3"/>
    <w:rsid w:val="00430F63"/>
    <w:rsid w:val="00443935"/>
    <w:rsid w:val="00470FEA"/>
    <w:rsid w:val="00471204"/>
    <w:rsid w:val="00491A3B"/>
    <w:rsid w:val="004A352F"/>
    <w:rsid w:val="004A47D5"/>
    <w:rsid w:val="004A5310"/>
    <w:rsid w:val="004C6392"/>
    <w:rsid w:val="004D01AB"/>
    <w:rsid w:val="004D26FC"/>
    <w:rsid w:val="004E2177"/>
    <w:rsid w:val="004F1B24"/>
    <w:rsid w:val="004F47B0"/>
    <w:rsid w:val="00501A33"/>
    <w:rsid w:val="00512C4F"/>
    <w:rsid w:val="0051792A"/>
    <w:rsid w:val="00527392"/>
    <w:rsid w:val="00531F51"/>
    <w:rsid w:val="00535CA3"/>
    <w:rsid w:val="005565C9"/>
    <w:rsid w:val="00557593"/>
    <w:rsid w:val="0057553F"/>
    <w:rsid w:val="00575A0C"/>
    <w:rsid w:val="005954A1"/>
    <w:rsid w:val="00596442"/>
    <w:rsid w:val="005A25CC"/>
    <w:rsid w:val="00613A25"/>
    <w:rsid w:val="00615238"/>
    <w:rsid w:val="006173BC"/>
    <w:rsid w:val="00626642"/>
    <w:rsid w:val="00626AC8"/>
    <w:rsid w:val="00647F93"/>
    <w:rsid w:val="0065494A"/>
    <w:rsid w:val="00656289"/>
    <w:rsid w:val="006621B1"/>
    <w:rsid w:val="0067479E"/>
    <w:rsid w:val="006A103A"/>
    <w:rsid w:val="006A1A8E"/>
    <w:rsid w:val="006A53C0"/>
    <w:rsid w:val="006A7CE3"/>
    <w:rsid w:val="006C13D5"/>
    <w:rsid w:val="006C3B8F"/>
    <w:rsid w:val="006D6966"/>
    <w:rsid w:val="006E0839"/>
    <w:rsid w:val="006F2DA0"/>
    <w:rsid w:val="006F3A0E"/>
    <w:rsid w:val="00706B67"/>
    <w:rsid w:val="00737212"/>
    <w:rsid w:val="0074417C"/>
    <w:rsid w:val="00745068"/>
    <w:rsid w:val="00746CBD"/>
    <w:rsid w:val="007A317E"/>
    <w:rsid w:val="007A7303"/>
    <w:rsid w:val="007C1305"/>
    <w:rsid w:val="007C4A26"/>
    <w:rsid w:val="007E2304"/>
    <w:rsid w:val="007E552C"/>
    <w:rsid w:val="00802A51"/>
    <w:rsid w:val="0080329F"/>
    <w:rsid w:val="00824B3D"/>
    <w:rsid w:val="0083139F"/>
    <w:rsid w:val="00835B06"/>
    <w:rsid w:val="00842A57"/>
    <w:rsid w:val="00844756"/>
    <w:rsid w:val="00845BF4"/>
    <w:rsid w:val="00851431"/>
    <w:rsid w:val="00854A9C"/>
    <w:rsid w:val="00862DAC"/>
    <w:rsid w:val="00870A22"/>
    <w:rsid w:val="00872FA4"/>
    <w:rsid w:val="008B10A3"/>
    <w:rsid w:val="008B6FE4"/>
    <w:rsid w:val="008F4415"/>
    <w:rsid w:val="00912279"/>
    <w:rsid w:val="00937023"/>
    <w:rsid w:val="00943CDE"/>
    <w:rsid w:val="00952335"/>
    <w:rsid w:val="009638E3"/>
    <w:rsid w:val="00970B30"/>
    <w:rsid w:val="00977780"/>
    <w:rsid w:val="00983193"/>
    <w:rsid w:val="00985E74"/>
    <w:rsid w:val="009A1750"/>
    <w:rsid w:val="009A221C"/>
    <w:rsid w:val="009C1061"/>
    <w:rsid w:val="009C2398"/>
    <w:rsid w:val="009C2430"/>
    <w:rsid w:val="009C6E29"/>
    <w:rsid w:val="009D76E9"/>
    <w:rsid w:val="009F0D6B"/>
    <w:rsid w:val="009F74EE"/>
    <w:rsid w:val="00A00074"/>
    <w:rsid w:val="00A24CFB"/>
    <w:rsid w:val="00A25983"/>
    <w:rsid w:val="00A36A9E"/>
    <w:rsid w:val="00A41A52"/>
    <w:rsid w:val="00A44849"/>
    <w:rsid w:val="00A460A7"/>
    <w:rsid w:val="00A539D2"/>
    <w:rsid w:val="00A7191F"/>
    <w:rsid w:val="00A72226"/>
    <w:rsid w:val="00A75C3A"/>
    <w:rsid w:val="00A907E7"/>
    <w:rsid w:val="00AC2308"/>
    <w:rsid w:val="00AF3002"/>
    <w:rsid w:val="00AF341B"/>
    <w:rsid w:val="00B0068A"/>
    <w:rsid w:val="00B02584"/>
    <w:rsid w:val="00B03C16"/>
    <w:rsid w:val="00B053AD"/>
    <w:rsid w:val="00B0614B"/>
    <w:rsid w:val="00B27EB0"/>
    <w:rsid w:val="00B51388"/>
    <w:rsid w:val="00B63C26"/>
    <w:rsid w:val="00B70AEF"/>
    <w:rsid w:val="00B77F83"/>
    <w:rsid w:val="00B809F1"/>
    <w:rsid w:val="00B81CC0"/>
    <w:rsid w:val="00B83416"/>
    <w:rsid w:val="00BA74FE"/>
    <w:rsid w:val="00BA7BA2"/>
    <w:rsid w:val="00BE0082"/>
    <w:rsid w:val="00BE1308"/>
    <w:rsid w:val="00BF4B67"/>
    <w:rsid w:val="00BF5711"/>
    <w:rsid w:val="00C062A1"/>
    <w:rsid w:val="00C20932"/>
    <w:rsid w:val="00C23ED9"/>
    <w:rsid w:val="00C55220"/>
    <w:rsid w:val="00C5679C"/>
    <w:rsid w:val="00C657CA"/>
    <w:rsid w:val="00C65F9E"/>
    <w:rsid w:val="00C877A4"/>
    <w:rsid w:val="00C87CED"/>
    <w:rsid w:val="00CB09E2"/>
    <w:rsid w:val="00CB739F"/>
    <w:rsid w:val="00CC5823"/>
    <w:rsid w:val="00CD3318"/>
    <w:rsid w:val="00CD74FC"/>
    <w:rsid w:val="00CF6D04"/>
    <w:rsid w:val="00D00F1C"/>
    <w:rsid w:val="00D042B4"/>
    <w:rsid w:val="00D21CB3"/>
    <w:rsid w:val="00D24F20"/>
    <w:rsid w:val="00D2593E"/>
    <w:rsid w:val="00D30144"/>
    <w:rsid w:val="00D36428"/>
    <w:rsid w:val="00D4288A"/>
    <w:rsid w:val="00D7501C"/>
    <w:rsid w:val="00D76375"/>
    <w:rsid w:val="00DA13FE"/>
    <w:rsid w:val="00DC5AED"/>
    <w:rsid w:val="00DE1414"/>
    <w:rsid w:val="00DE6F81"/>
    <w:rsid w:val="00DE7B0A"/>
    <w:rsid w:val="00DF2293"/>
    <w:rsid w:val="00E16ECA"/>
    <w:rsid w:val="00E31771"/>
    <w:rsid w:val="00E5466F"/>
    <w:rsid w:val="00E75D16"/>
    <w:rsid w:val="00E7630B"/>
    <w:rsid w:val="00E918B4"/>
    <w:rsid w:val="00EA2168"/>
    <w:rsid w:val="00EA705D"/>
    <w:rsid w:val="00ED3467"/>
    <w:rsid w:val="00ED3F32"/>
    <w:rsid w:val="00ED6ADB"/>
    <w:rsid w:val="00EF19EB"/>
    <w:rsid w:val="00EF4439"/>
    <w:rsid w:val="00F01267"/>
    <w:rsid w:val="00F02D06"/>
    <w:rsid w:val="00F03821"/>
    <w:rsid w:val="00F04788"/>
    <w:rsid w:val="00F14326"/>
    <w:rsid w:val="00F168AC"/>
    <w:rsid w:val="00F34008"/>
    <w:rsid w:val="00F569BD"/>
    <w:rsid w:val="00F6241C"/>
    <w:rsid w:val="00F70BF5"/>
    <w:rsid w:val="00F71C93"/>
    <w:rsid w:val="00F73586"/>
    <w:rsid w:val="00F736F2"/>
    <w:rsid w:val="00F77BAD"/>
    <w:rsid w:val="00F932C5"/>
    <w:rsid w:val="00F96D0A"/>
    <w:rsid w:val="00FB35DF"/>
    <w:rsid w:val="00FB57CE"/>
    <w:rsid w:val="00FB7868"/>
    <w:rsid w:val="00FD5059"/>
    <w:rsid w:val="00FE3E97"/>
    <w:rsid w:val="00FF1589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7F11C5"/>
  <w15:docId w15:val="{4AF64805-01C1-1F40-ABC2-9B018D916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73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73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73A0"/>
    <w:rPr>
      <w:rFonts w:cs="Calibr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73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73A0"/>
    <w:rPr>
      <w:rFonts w:cs="Calibri"/>
      <w:b/>
      <w:bCs/>
      <w:sz w:val="20"/>
      <w:szCs w:val="20"/>
      <w:lang w:eastAsia="en-US"/>
    </w:rPr>
  </w:style>
  <w:style w:type="table" w:customStyle="1" w:styleId="TableGrid">
    <w:name w:val="TableGrid"/>
    <w:rsid w:val="00D76375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4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8F2AA-149C-4BBA-AC48-8A2033527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2044</Words>
  <Characters>12266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14282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Michał Stępień</cp:lastModifiedBy>
  <cp:revision>7</cp:revision>
  <cp:lastPrinted>2019-06-17T06:47:00Z</cp:lastPrinted>
  <dcterms:created xsi:type="dcterms:W3CDTF">2021-03-22T17:56:00Z</dcterms:created>
  <dcterms:modified xsi:type="dcterms:W3CDTF">2021-03-22T18:21:00Z</dcterms:modified>
</cp:coreProperties>
</file>